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380A" w14:textId="77777777" w:rsidR="00E767E2" w:rsidRPr="006118B7" w:rsidRDefault="00E767E2" w:rsidP="00E767E2">
      <w:pPr>
        <w:spacing w:after="0"/>
        <w:rPr>
          <w:lang w:val="nl-NL"/>
        </w:rPr>
      </w:pPr>
      <w:r w:rsidRPr="006118B7">
        <w:rPr>
          <w:lang w:val="nl-NL"/>
        </w:rPr>
        <w:t>Concept Huishoudelijke Reglement -</w:t>
      </w:r>
      <w:proofErr w:type="spellStart"/>
      <w:r w:rsidRPr="006118B7">
        <w:rPr>
          <w:lang w:val="nl-NL"/>
        </w:rPr>
        <w:t>Vtv</w:t>
      </w:r>
      <w:proofErr w:type="spellEnd"/>
      <w:r w:rsidRPr="006118B7">
        <w:rPr>
          <w:lang w:val="nl-NL"/>
        </w:rPr>
        <w:t xml:space="preserve"> de Zandweg</w:t>
      </w:r>
    </w:p>
    <w:p w14:paraId="2A2AA15D" w14:textId="77777777" w:rsidR="00E767E2" w:rsidRPr="006118B7" w:rsidRDefault="00E767E2" w:rsidP="00E767E2">
      <w:pPr>
        <w:spacing w:after="0"/>
        <w:rPr>
          <w:lang w:val="nl-NL"/>
        </w:rPr>
      </w:pPr>
    </w:p>
    <w:p w14:paraId="407D3C6F" w14:textId="77777777" w:rsidR="00E767E2" w:rsidRPr="006118B7" w:rsidRDefault="00E767E2" w:rsidP="00E767E2">
      <w:pPr>
        <w:spacing w:after="0"/>
        <w:rPr>
          <w:lang w:val="nl-NL"/>
        </w:rPr>
      </w:pPr>
    </w:p>
    <w:p w14:paraId="1F844B63" w14:textId="77777777" w:rsidR="00E767E2" w:rsidRPr="006118B7" w:rsidRDefault="00E767E2" w:rsidP="00E767E2">
      <w:pPr>
        <w:spacing w:after="0"/>
        <w:rPr>
          <w:lang w:val="nl-NL"/>
        </w:rPr>
      </w:pPr>
    </w:p>
    <w:p w14:paraId="314CDF5F" w14:textId="77777777" w:rsidR="00E767E2" w:rsidRPr="001A686B" w:rsidRDefault="00E767E2" w:rsidP="00E767E2">
      <w:pPr>
        <w:spacing w:after="0"/>
        <w:rPr>
          <w:b/>
          <w:bCs/>
          <w:color w:val="000000" w:themeColor="text1"/>
          <w:lang w:val="nl-NL"/>
        </w:rPr>
      </w:pPr>
      <w:r w:rsidRPr="001A686B">
        <w:rPr>
          <w:b/>
          <w:bCs/>
          <w:color w:val="000000" w:themeColor="text1"/>
          <w:lang w:val="nl-NL"/>
        </w:rPr>
        <w:t xml:space="preserve">Algemene bepalingen </w:t>
      </w:r>
    </w:p>
    <w:p w14:paraId="6D220125" w14:textId="77777777" w:rsidR="00E767E2" w:rsidRPr="006118B7" w:rsidRDefault="00E767E2" w:rsidP="00E767E2">
      <w:pPr>
        <w:spacing w:after="0"/>
        <w:rPr>
          <w:lang w:val="nl-NL"/>
        </w:rPr>
      </w:pPr>
    </w:p>
    <w:p w14:paraId="4C92ED24" w14:textId="77777777" w:rsidR="00E767E2" w:rsidRPr="00E767E2" w:rsidRDefault="00E767E2" w:rsidP="00E767E2">
      <w:pPr>
        <w:spacing w:after="0"/>
        <w:rPr>
          <w:b/>
          <w:bCs/>
          <w:lang w:val="nl-NL"/>
        </w:rPr>
      </w:pPr>
      <w:r w:rsidRPr="00E767E2">
        <w:rPr>
          <w:b/>
          <w:bCs/>
          <w:lang w:val="nl-NL"/>
        </w:rPr>
        <w:t>Huishoudelijke reglement</w:t>
      </w:r>
    </w:p>
    <w:p w14:paraId="3BA04BEE" w14:textId="77777777" w:rsidR="00E767E2" w:rsidRPr="00E767E2" w:rsidRDefault="00E767E2" w:rsidP="00E767E2">
      <w:pPr>
        <w:spacing w:after="0"/>
        <w:rPr>
          <w:lang w:val="nl-NL"/>
        </w:rPr>
      </w:pPr>
      <w:r w:rsidRPr="00E767E2">
        <w:rPr>
          <w:lang w:val="nl-NL"/>
        </w:rPr>
        <w:t>Dit huishoudelijk</w:t>
      </w:r>
      <w:r w:rsidRPr="00E767E2">
        <w:rPr>
          <w:strike/>
          <w:lang w:val="nl-NL"/>
        </w:rPr>
        <w:t>e</w:t>
      </w:r>
      <w:r w:rsidRPr="00E767E2">
        <w:rPr>
          <w:lang w:val="nl-NL"/>
        </w:rPr>
        <w:t xml:space="preserve"> reglement, overeenkomstig onze statuten die op twintig december tweeduizend achttien zijn verleden door Tap &amp; Van Hoff notarissen, zullen krachtens een besluit van de algemene ledenvergadering van Volkstuinvereniging De Zandweg, in werking treden op het ogenblik dat de algemene ledenvergadering hieraan haar goedkeuring heeft gegeven, met inachtneming van de eisen van onze statuten. </w:t>
      </w:r>
    </w:p>
    <w:p w14:paraId="0F8DB8BD" w14:textId="77777777" w:rsidR="00E767E2" w:rsidRPr="00E767E2" w:rsidRDefault="00E767E2" w:rsidP="00E767E2">
      <w:pPr>
        <w:spacing w:after="0"/>
        <w:rPr>
          <w:lang w:val="nl-NL"/>
        </w:rPr>
      </w:pPr>
    </w:p>
    <w:p w14:paraId="4AF4E4E1" w14:textId="77777777" w:rsidR="00E767E2" w:rsidRPr="00E767E2" w:rsidRDefault="00E767E2" w:rsidP="00E767E2">
      <w:pPr>
        <w:spacing w:after="0"/>
        <w:rPr>
          <w:lang w:val="nl-NL"/>
        </w:rPr>
      </w:pPr>
      <w:r w:rsidRPr="00E767E2">
        <w:rPr>
          <w:lang w:val="nl-NL"/>
        </w:rPr>
        <w:t xml:space="preserve">Artikel 1 – Statuten en huishoudelijke reglementen </w:t>
      </w:r>
    </w:p>
    <w:p w14:paraId="2FFD6AC0" w14:textId="77777777" w:rsidR="00E767E2" w:rsidRPr="00E767E2" w:rsidRDefault="00E767E2" w:rsidP="00E767E2">
      <w:pPr>
        <w:spacing w:after="0"/>
        <w:rPr>
          <w:lang w:val="nl-NL"/>
        </w:rPr>
      </w:pPr>
      <w:r w:rsidRPr="00E767E2">
        <w:rPr>
          <w:lang w:val="nl-NL"/>
        </w:rPr>
        <w:t>a. Het bestuur draagt er zorg voor dat de leden kunnen beschikken over de statuten en de reglementen van de vereniging.</w:t>
      </w:r>
    </w:p>
    <w:p w14:paraId="27F50784" w14:textId="77777777" w:rsidR="00E767E2" w:rsidRPr="00E767E2" w:rsidRDefault="00E767E2" w:rsidP="00E767E2">
      <w:pPr>
        <w:spacing w:after="0"/>
        <w:rPr>
          <w:lang w:val="nl-NL"/>
        </w:rPr>
      </w:pPr>
      <w:r w:rsidRPr="00E767E2">
        <w:rPr>
          <w:lang w:val="nl-NL"/>
        </w:rPr>
        <w:t xml:space="preserve">b. De statuten en huishoudelijke reglementen zijn ten alle tijden in te zien in de kantine en te downloaden op de website van de Zandweg. </w:t>
      </w:r>
    </w:p>
    <w:p w14:paraId="7E2E1C87" w14:textId="77777777" w:rsidR="00E767E2" w:rsidRPr="00E767E2" w:rsidRDefault="00E767E2" w:rsidP="00E767E2">
      <w:pPr>
        <w:spacing w:after="0"/>
        <w:rPr>
          <w:lang w:val="nl-NL"/>
        </w:rPr>
      </w:pPr>
      <w:r w:rsidRPr="00E767E2">
        <w:rPr>
          <w:lang w:val="nl-NL"/>
        </w:rPr>
        <w:t xml:space="preserve">c. Het bestuur draagt er zorg voor dat het huishoudelijk reglement wordt bijgewerkt na een besluit van de algemene   ledenvergadering, waarin een besluit van het huishoudelijke reglement wordt besloten. </w:t>
      </w:r>
    </w:p>
    <w:p w14:paraId="4A09757B" w14:textId="77777777" w:rsidR="00E767E2" w:rsidRPr="00E767E2" w:rsidRDefault="00E767E2" w:rsidP="00E767E2">
      <w:pPr>
        <w:spacing w:after="0"/>
        <w:rPr>
          <w:lang w:val="nl-NL"/>
        </w:rPr>
      </w:pPr>
    </w:p>
    <w:p w14:paraId="67ECD50F" w14:textId="77777777" w:rsidR="00E767E2" w:rsidRPr="006118B7" w:rsidRDefault="00E767E2" w:rsidP="00E767E2">
      <w:pPr>
        <w:spacing w:after="0"/>
        <w:rPr>
          <w:lang w:val="nl-NL"/>
        </w:rPr>
      </w:pPr>
    </w:p>
    <w:p w14:paraId="03B69770" w14:textId="77777777" w:rsidR="00E767E2" w:rsidRPr="00E376A2" w:rsidRDefault="00E767E2" w:rsidP="00E767E2">
      <w:pPr>
        <w:spacing w:after="0"/>
        <w:rPr>
          <w:b/>
          <w:bCs/>
          <w:lang w:val="nl-NL"/>
        </w:rPr>
      </w:pPr>
      <w:r w:rsidRPr="00E376A2">
        <w:rPr>
          <w:b/>
          <w:bCs/>
          <w:lang w:val="nl-NL"/>
        </w:rPr>
        <w:t>Artikel 2 – Kandidaat leden</w:t>
      </w:r>
    </w:p>
    <w:p w14:paraId="0EDC6840" w14:textId="77777777" w:rsidR="00E767E2" w:rsidRPr="006118B7" w:rsidRDefault="00E767E2" w:rsidP="00E767E2">
      <w:pPr>
        <w:spacing w:after="0"/>
        <w:rPr>
          <w:lang w:val="nl-NL"/>
        </w:rPr>
      </w:pPr>
    </w:p>
    <w:p w14:paraId="38981A72" w14:textId="77777777" w:rsidR="00E767E2" w:rsidRPr="00E767E2" w:rsidRDefault="00E767E2" w:rsidP="00E767E2">
      <w:pPr>
        <w:spacing w:after="0"/>
        <w:rPr>
          <w:rFonts w:cstheme="minorHAnsi"/>
          <w:lang w:val="nl-NL"/>
        </w:rPr>
      </w:pPr>
    </w:p>
    <w:p w14:paraId="3E3B4DEC" w14:textId="77777777" w:rsidR="00E767E2" w:rsidRPr="00E767E2" w:rsidRDefault="00E767E2" w:rsidP="00E767E2">
      <w:pPr>
        <w:pStyle w:val="Default"/>
        <w:rPr>
          <w:rFonts w:asciiTheme="minorHAnsi" w:hAnsiTheme="minorHAnsi" w:cstheme="minorHAnsi"/>
          <w:color w:val="auto"/>
          <w:sz w:val="22"/>
          <w:szCs w:val="22"/>
        </w:rPr>
      </w:pPr>
      <w:r w:rsidRPr="00E767E2">
        <w:rPr>
          <w:rFonts w:asciiTheme="minorHAnsi" w:hAnsiTheme="minorHAnsi" w:cstheme="minorHAnsi"/>
          <w:color w:val="auto"/>
          <w:sz w:val="22"/>
          <w:szCs w:val="22"/>
        </w:rPr>
        <w:t>1.</w:t>
      </w:r>
      <w:r w:rsidRPr="00E767E2">
        <w:rPr>
          <w:rFonts w:asciiTheme="minorHAnsi" w:hAnsiTheme="minorHAnsi" w:cstheme="minorHAnsi"/>
          <w:color w:val="auto"/>
          <w:sz w:val="22"/>
          <w:szCs w:val="22"/>
        </w:rPr>
        <w:tab/>
        <w:t xml:space="preserve">Het bestuur beslist over de toelating tot het lidmaatschap en over de toelating tot het tuinenpark met inachtneming van het in dit artikel bepaalde. </w:t>
      </w:r>
    </w:p>
    <w:p w14:paraId="04292DA8" w14:textId="77777777" w:rsidR="00E767E2" w:rsidRPr="00E767E2" w:rsidRDefault="00E767E2" w:rsidP="00E767E2">
      <w:pPr>
        <w:spacing w:after="0"/>
        <w:rPr>
          <w:rFonts w:cstheme="minorHAnsi"/>
          <w:lang w:val="nl-NL"/>
        </w:rPr>
      </w:pPr>
      <w:r w:rsidRPr="00E767E2">
        <w:rPr>
          <w:rFonts w:cstheme="minorHAnsi"/>
          <w:lang w:val="nl-NL"/>
        </w:rPr>
        <w:t xml:space="preserve">2. </w:t>
      </w:r>
      <w:r w:rsidRPr="00E767E2">
        <w:rPr>
          <w:rFonts w:cstheme="minorHAnsi"/>
          <w:lang w:val="nl-NL"/>
        </w:rPr>
        <w:tab/>
        <w:t xml:space="preserve">Personen, die lid van de vereniging willen worden, geven zich schriftelijk op bij het bestuur van de vereniging. Het bestuur plaatst de namen naar het tijdstip van aanmelding op een volglijst. Deze personen warden daarmee kandidaat-leden van de vereniging. Naarmate er tuinen beschikbaar komen, draagt het bestuur kandidaat-leden voor bij de </w:t>
      </w:r>
      <w:proofErr w:type="spellStart"/>
      <w:r w:rsidRPr="00E767E2">
        <w:rPr>
          <w:rFonts w:cstheme="minorHAnsi"/>
          <w:lang w:val="nl-NL"/>
        </w:rPr>
        <w:t>kennismakings</w:t>
      </w:r>
      <w:proofErr w:type="spellEnd"/>
      <w:r w:rsidRPr="00E767E2">
        <w:rPr>
          <w:rFonts w:cstheme="minorHAnsi"/>
          <w:lang w:val="nl-NL"/>
        </w:rPr>
        <w:t xml:space="preserve"> / welkom commissie ter kennismaking en beoordeling. Deze commissie geeft op grand van haar bevindingen advies aan het bestuur dat dan al dan niet besluit het kandidaat-lid als lid toe te laten tot de vereniging. Bij ontbreken van een kennismakingscommissie maakt het bestuur zijn eigen afwegingen en besluit op grond hiervan.</w:t>
      </w:r>
    </w:p>
    <w:p w14:paraId="3AC92E1E" w14:textId="7A1109A4" w:rsidR="00E767E2" w:rsidRPr="00E767E2" w:rsidRDefault="00E767E2" w:rsidP="00E767E2">
      <w:pPr>
        <w:spacing w:after="0"/>
        <w:rPr>
          <w:rFonts w:cstheme="minorHAnsi"/>
          <w:lang w:val="nl-NL"/>
        </w:rPr>
      </w:pPr>
      <w:r w:rsidRPr="00E767E2">
        <w:rPr>
          <w:rFonts w:cstheme="minorHAnsi"/>
          <w:lang w:val="nl-NL"/>
        </w:rPr>
        <w:t>Een beslissing over het toelaten tot het lidmaatschap wordt niet eerder genomen, dan nadat ingeval van overname van bouwsels en beplantingen van het vertrekkende lid, overeenstemming is bereikt en de hiervoor verschuldigde vergoeding aan het bestuur is voldaan en nadat door de verzoeker een uittreksel uit de gemeentelijke basisadministratie is getoond, welk uittreksel niet ouder mag zijn dan één maand, alsmede een geldig op zijn naam gesteld legitimatiebewijs is getoond.</w:t>
      </w:r>
    </w:p>
    <w:p w14:paraId="52FB158E" w14:textId="77777777" w:rsidR="00E767E2" w:rsidRPr="006118B7" w:rsidRDefault="00E767E2" w:rsidP="00E767E2">
      <w:pPr>
        <w:spacing w:after="0"/>
        <w:rPr>
          <w:lang w:val="nl-NL"/>
        </w:rPr>
      </w:pPr>
      <w:r>
        <w:rPr>
          <w:lang w:val="nl-NL"/>
        </w:rPr>
        <w:t>3.</w:t>
      </w:r>
      <w:r w:rsidRPr="006118B7">
        <w:rPr>
          <w:lang w:val="nl-NL"/>
        </w:rPr>
        <w:tab/>
        <w:t xml:space="preserve">Het bestuur sluit hierna met het nieuwe lid een </w:t>
      </w:r>
      <w:proofErr w:type="spellStart"/>
      <w:r w:rsidRPr="006118B7">
        <w:rPr>
          <w:lang w:val="nl-NL"/>
        </w:rPr>
        <w:t>ingebruikgevingsovereenkomst</w:t>
      </w:r>
      <w:proofErr w:type="spellEnd"/>
      <w:r w:rsidRPr="006118B7">
        <w:rPr>
          <w:lang w:val="nl-NL"/>
        </w:rPr>
        <w:t xml:space="preserve"> tot in </w:t>
      </w:r>
      <w:proofErr w:type="spellStart"/>
      <w:r w:rsidRPr="006118B7">
        <w:rPr>
          <w:lang w:val="nl-NL"/>
        </w:rPr>
        <w:t>gebruikgeving</w:t>
      </w:r>
      <w:proofErr w:type="spellEnd"/>
      <w:r w:rsidRPr="006118B7">
        <w:rPr>
          <w:lang w:val="nl-NL"/>
        </w:rPr>
        <w:t xml:space="preserve"> van een tuin.</w:t>
      </w:r>
    </w:p>
    <w:p w14:paraId="0576CE91" w14:textId="77777777" w:rsidR="00E767E2" w:rsidRPr="006118B7" w:rsidRDefault="00E767E2" w:rsidP="00E767E2">
      <w:pPr>
        <w:spacing w:after="0"/>
        <w:rPr>
          <w:lang w:val="nl-NL"/>
        </w:rPr>
      </w:pPr>
      <w:r>
        <w:rPr>
          <w:lang w:val="nl-NL"/>
        </w:rPr>
        <w:t>4.</w:t>
      </w:r>
      <w:r w:rsidRPr="006118B7">
        <w:rPr>
          <w:lang w:val="nl-NL"/>
        </w:rPr>
        <w:tab/>
        <w:t>Het bestuur is bevoegd van de volgorde van de volglijst af te wijken, of een kandidaat-lid als lid te weigeren. Het bestuur moet haar afwijkende beslissing of weigering motiveren.</w:t>
      </w:r>
    </w:p>
    <w:p w14:paraId="39DF4C52" w14:textId="77777777" w:rsidR="00E767E2" w:rsidRPr="006118B7" w:rsidRDefault="00E767E2" w:rsidP="00E767E2">
      <w:pPr>
        <w:spacing w:after="0"/>
        <w:rPr>
          <w:lang w:val="nl-NL"/>
        </w:rPr>
      </w:pPr>
      <w:r>
        <w:rPr>
          <w:lang w:val="nl-NL"/>
        </w:rPr>
        <w:lastRenderedPageBreak/>
        <w:t>5.</w:t>
      </w:r>
      <w:r w:rsidRPr="006118B7">
        <w:rPr>
          <w:lang w:val="nl-NL"/>
        </w:rPr>
        <w:tab/>
        <w:t xml:space="preserve">Een kandidaat-lid wordt pas definitief lid nadat hij de 6 maanden proefperiode goed heeft afgesloten. </w:t>
      </w:r>
    </w:p>
    <w:p w14:paraId="467FAFBE" w14:textId="77777777" w:rsidR="00E767E2" w:rsidRPr="006118B7" w:rsidRDefault="00E767E2" w:rsidP="00E767E2">
      <w:pPr>
        <w:spacing w:after="0"/>
        <w:rPr>
          <w:lang w:val="nl-NL"/>
        </w:rPr>
      </w:pPr>
      <w:r>
        <w:rPr>
          <w:lang w:val="nl-NL"/>
        </w:rPr>
        <w:t>6.</w:t>
      </w:r>
      <w:r w:rsidRPr="006118B7">
        <w:rPr>
          <w:lang w:val="nl-NL"/>
        </w:rPr>
        <w:tab/>
        <w:t xml:space="preserve">Het bestuur zal een proefperiode vaststellen in een overeenkomst die bij de overdracht zal worden getekend. In deze overeenkomst kan het bestuur voorwaarden stellen voor het lid. Tevens geldt deze proefperiode om te kijken of het lid zich houdt aan de statuten en huishoudelijke reglementen. Bij het niet nakomen van deze overeenkomst door kandidaat-lid, wordt de kandidaat-lid automatisch uitgeschreven en heeft het geen recht. </w:t>
      </w:r>
    </w:p>
    <w:p w14:paraId="2B85F094" w14:textId="77777777" w:rsidR="00E767E2" w:rsidRPr="006118B7" w:rsidRDefault="00E767E2" w:rsidP="00E767E2">
      <w:pPr>
        <w:spacing w:after="0"/>
        <w:rPr>
          <w:lang w:val="nl-NL"/>
        </w:rPr>
      </w:pPr>
      <w:r>
        <w:rPr>
          <w:lang w:val="nl-NL"/>
        </w:rPr>
        <w:t>7</w:t>
      </w:r>
      <w:r w:rsidRPr="006118B7">
        <w:rPr>
          <w:lang w:val="nl-NL"/>
        </w:rPr>
        <w:t>.</w:t>
      </w:r>
      <w:r w:rsidRPr="006118B7">
        <w:rPr>
          <w:lang w:val="nl-NL"/>
        </w:rPr>
        <w:tab/>
        <w:t>Aan een lid wordt niet meer dan een tuin ter beschikking gesteld.</w:t>
      </w:r>
    </w:p>
    <w:p w14:paraId="4C6B2E77" w14:textId="77777777" w:rsidR="00E767E2" w:rsidRPr="006118B7" w:rsidRDefault="00E767E2" w:rsidP="00E767E2">
      <w:pPr>
        <w:spacing w:after="0"/>
        <w:rPr>
          <w:lang w:val="nl-NL"/>
        </w:rPr>
      </w:pPr>
      <w:r>
        <w:rPr>
          <w:lang w:val="nl-NL"/>
        </w:rPr>
        <w:t>8</w:t>
      </w:r>
      <w:r w:rsidRPr="006118B7">
        <w:rPr>
          <w:lang w:val="nl-NL"/>
        </w:rPr>
        <w:t>.</w:t>
      </w:r>
      <w:r w:rsidRPr="006118B7">
        <w:rPr>
          <w:lang w:val="nl-NL"/>
        </w:rPr>
        <w:tab/>
        <w:t xml:space="preserve">Het bestuur kan een stop op inschrijvingen van kandidaat leden toepassen. </w:t>
      </w:r>
    </w:p>
    <w:p w14:paraId="46E256C2" w14:textId="77777777" w:rsidR="00E767E2" w:rsidRPr="006118B7" w:rsidRDefault="00E767E2" w:rsidP="00E767E2">
      <w:pPr>
        <w:spacing w:after="0"/>
        <w:rPr>
          <w:lang w:val="nl-NL"/>
        </w:rPr>
      </w:pPr>
    </w:p>
    <w:p w14:paraId="74272DE9" w14:textId="77777777" w:rsidR="00E767E2" w:rsidRPr="006118B7" w:rsidRDefault="00E767E2" w:rsidP="00E767E2">
      <w:pPr>
        <w:spacing w:after="0"/>
        <w:rPr>
          <w:lang w:val="nl-NL"/>
        </w:rPr>
      </w:pPr>
    </w:p>
    <w:p w14:paraId="1E1930E4" w14:textId="77777777" w:rsidR="00E767E2" w:rsidRPr="00E376A2" w:rsidRDefault="00E767E2" w:rsidP="00E767E2">
      <w:pPr>
        <w:spacing w:after="0"/>
        <w:rPr>
          <w:b/>
          <w:bCs/>
          <w:lang w:val="nl-NL"/>
        </w:rPr>
      </w:pPr>
      <w:r w:rsidRPr="00E376A2">
        <w:rPr>
          <w:b/>
          <w:bCs/>
          <w:lang w:val="nl-NL"/>
        </w:rPr>
        <w:t xml:space="preserve">Artikel 3-  Bestuur </w:t>
      </w:r>
    </w:p>
    <w:p w14:paraId="47756E5F" w14:textId="77777777" w:rsidR="00E767E2" w:rsidRPr="006118B7" w:rsidRDefault="00E767E2" w:rsidP="00E767E2">
      <w:pPr>
        <w:spacing w:after="0"/>
        <w:rPr>
          <w:lang w:val="nl-NL"/>
        </w:rPr>
      </w:pPr>
    </w:p>
    <w:p w14:paraId="7F1820A7" w14:textId="77777777" w:rsidR="00E767E2" w:rsidRPr="006118B7" w:rsidRDefault="00E767E2" w:rsidP="00E767E2">
      <w:pPr>
        <w:spacing w:after="0"/>
        <w:rPr>
          <w:lang w:val="nl-NL"/>
        </w:rPr>
      </w:pPr>
      <w:r w:rsidRPr="006118B7">
        <w:rPr>
          <w:lang w:val="nl-NL"/>
        </w:rPr>
        <w:t>1.</w:t>
      </w:r>
      <w:r w:rsidRPr="006118B7">
        <w:rPr>
          <w:lang w:val="nl-NL"/>
        </w:rPr>
        <w:tab/>
        <w:t>Het bestuur van de vereniging bestaat uit een oneven aantal personen met een minimum van drie en een maximum van negen personen. Het aantal bestuursleden wordt - met inachtneming van het bepaalde in de vorige zin - vastgesteld door de algemene vergadering.</w:t>
      </w:r>
    </w:p>
    <w:p w14:paraId="5BA9A752" w14:textId="77777777" w:rsidR="00E767E2" w:rsidRPr="006118B7" w:rsidRDefault="00E767E2" w:rsidP="00E767E2">
      <w:pPr>
        <w:spacing w:after="0"/>
        <w:rPr>
          <w:lang w:val="nl-NL"/>
        </w:rPr>
      </w:pPr>
      <w:r w:rsidRPr="006118B7">
        <w:rPr>
          <w:lang w:val="nl-NL"/>
        </w:rPr>
        <w:t>2.</w:t>
      </w:r>
      <w:r w:rsidRPr="006118B7">
        <w:rPr>
          <w:lang w:val="nl-NL"/>
        </w:rPr>
        <w:tab/>
        <w:t>De leden van het bestuur kiezen uit hun midden de voorzitter, de secretaris en de penningmeester. De dan overgebleven bestuursleden verdelen de overige taken.</w:t>
      </w:r>
    </w:p>
    <w:p w14:paraId="1684C9FC" w14:textId="77777777" w:rsidR="00E767E2" w:rsidRPr="006118B7" w:rsidRDefault="00E767E2" w:rsidP="00E767E2">
      <w:pPr>
        <w:spacing w:after="0"/>
        <w:rPr>
          <w:lang w:val="nl-NL"/>
        </w:rPr>
      </w:pPr>
    </w:p>
    <w:p w14:paraId="7F45902D" w14:textId="77777777" w:rsidR="00E767E2" w:rsidRPr="00E376A2" w:rsidRDefault="00E767E2" w:rsidP="00E767E2">
      <w:pPr>
        <w:spacing w:after="0"/>
        <w:rPr>
          <w:b/>
          <w:bCs/>
          <w:lang w:val="nl-NL"/>
        </w:rPr>
      </w:pPr>
      <w:r w:rsidRPr="00E376A2">
        <w:rPr>
          <w:b/>
          <w:bCs/>
          <w:lang w:val="nl-NL"/>
        </w:rPr>
        <w:t>Artikel 4 – Dagelijks bestuur</w:t>
      </w:r>
    </w:p>
    <w:p w14:paraId="2AB90111" w14:textId="77777777" w:rsidR="00E767E2" w:rsidRPr="006118B7" w:rsidRDefault="00E767E2" w:rsidP="00E767E2">
      <w:pPr>
        <w:spacing w:after="0"/>
        <w:rPr>
          <w:lang w:val="nl-NL"/>
        </w:rPr>
      </w:pPr>
    </w:p>
    <w:p w14:paraId="166AA040" w14:textId="77777777" w:rsidR="00E767E2" w:rsidRPr="006118B7" w:rsidRDefault="00E767E2" w:rsidP="00E767E2">
      <w:pPr>
        <w:spacing w:after="0"/>
        <w:rPr>
          <w:lang w:val="nl-NL"/>
        </w:rPr>
      </w:pPr>
      <w:r w:rsidRPr="006118B7">
        <w:rPr>
          <w:lang w:val="nl-NL"/>
        </w:rPr>
        <w:t>1.</w:t>
      </w:r>
      <w:r w:rsidRPr="006118B7">
        <w:rPr>
          <w:lang w:val="nl-NL"/>
        </w:rPr>
        <w:tab/>
        <w:t>Het dagelijks bestuur bestaat u</w:t>
      </w:r>
      <w:r>
        <w:rPr>
          <w:lang w:val="nl-NL"/>
        </w:rPr>
        <w:t>i</w:t>
      </w:r>
      <w:r w:rsidRPr="006118B7">
        <w:rPr>
          <w:lang w:val="nl-NL"/>
        </w:rPr>
        <w:t>t tenminste drie personen, t.w. voorzitter, secretaris en penningmeester. Het dagelijks bestuur kan worden uitgebreid tot vijf personen.</w:t>
      </w:r>
    </w:p>
    <w:p w14:paraId="13927E23" w14:textId="77777777" w:rsidR="00E767E2" w:rsidRPr="006118B7" w:rsidRDefault="00E767E2" w:rsidP="00E767E2">
      <w:pPr>
        <w:spacing w:after="0"/>
        <w:rPr>
          <w:lang w:val="nl-NL"/>
        </w:rPr>
      </w:pPr>
      <w:r w:rsidRPr="006118B7">
        <w:rPr>
          <w:lang w:val="nl-NL"/>
        </w:rPr>
        <w:t>2.</w:t>
      </w:r>
      <w:r w:rsidRPr="006118B7">
        <w:rPr>
          <w:lang w:val="nl-NL"/>
        </w:rPr>
        <w:tab/>
        <w:t>De functies van voorzitter en secretaris, voorzitter en penningmeester en secretaris en penningmeester, kunnen niet in een persoon worden verenigd.</w:t>
      </w:r>
    </w:p>
    <w:p w14:paraId="75FDB1BE" w14:textId="77777777" w:rsidR="00E767E2" w:rsidRPr="006118B7" w:rsidRDefault="00E767E2" w:rsidP="00E767E2">
      <w:pPr>
        <w:spacing w:after="0"/>
        <w:rPr>
          <w:lang w:val="nl-NL"/>
        </w:rPr>
      </w:pPr>
      <w:r w:rsidRPr="006118B7">
        <w:rPr>
          <w:lang w:val="nl-NL"/>
        </w:rPr>
        <w:t>3.</w:t>
      </w:r>
      <w:r w:rsidRPr="006118B7">
        <w:rPr>
          <w:lang w:val="nl-NL"/>
        </w:rPr>
        <w:tab/>
        <w:t xml:space="preserve">Het bestuur is belast met het besturen van de vereniging. Voorzitter, secretaris en penningmeester zijn belast met die zaken, waartoe zij krachtens het huishoudelijk reglement van de vereniging alsmede door besluiten van de algemene vergadering zijn aangesteld. </w:t>
      </w:r>
    </w:p>
    <w:p w14:paraId="2098CC99" w14:textId="77777777" w:rsidR="00E767E2" w:rsidRPr="006118B7" w:rsidRDefault="00E767E2" w:rsidP="00E767E2">
      <w:pPr>
        <w:spacing w:after="0"/>
        <w:rPr>
          <w:lang w:val="nl-NL"/>
        </w:rPr>
      </w:pPr>
      <w:r w:rsidRPr="006118B7">
        <w:rPr>
          <w:lang w:val="nl-NL"/>
        </w:rPr>
        <w:t>4.</w:t>
      </w:r>
      <w:r w:rsidRPr="006118B7">
        <w:rPr>
          <w:lang w:val="nl-NL"/>
        </w:rPr>
        <w:tab/>
        <w:t xml:space="preserve">Het dagelijks bestuur is volledige verslaggeving en verantwoording schuldig aan het gehele bestuur. </w:t>
      </w:r>
    </w:p>
    <w:p w14:paraId="20EDC5C0" w14:textId="77777777" w:rsidR="00E767E2" w:rsidRPr="006118B7" w:rsidRDefault="00E767E2" w:rsidP="00E767E2">
      <w:pPr>
        <w:spacing w:after="0"/>
        <w:rPr>
          <w:lang w:val="nl-NL"/>
        </w:rPr>
      </w:pPr>
    </w:p>
    <w:p w14:paraId="5CC82B1E" w14:textId="77777777" w:rsidR="00E767E2" w:rsidRPr="006118B7" w:rsidRDefault="00E767E2" w:rsidP="00E767E2">
      <w:pPr>
        <w:spacing w:after="0"/>
        <w:rPr>
          <w:lang w:val="nl-NL"/>
        </w:rPr>
      </w:pPr>
    </w:p>
    <w:p w14:paraId="062B0BF9" w14:textId="77777777" w:rsidR="00E767E2" w:rsidRDefault="00E767E2" w:rsidP="00E767E2">
      <w:pPr>
        <w:spacing w:after="0"/>
        <w:rPr>
          <w:b/>
          <w:bCs/>
          <w:lang w:val="nl-NL"/>
        </w:rPr>
      </w:pPr>
      <w:r w:rsidRPr="00E376A2">
        <w:rPr>
          <w:b/>
          <w:bCs/>
          <w:lang w:val="nl-NL"/>
        </w:rPr>
        <w:t xml:space="preserve">Artikel 5 – Voorzitter </w:t>
      </w:r>
    </w:p>
    <w:p w14:paraId="3C76FC6A" w14:textId="77777777" w:rsidR="00E767E2" w:rsidRPr="00E376A2" w:rsidRDefault="00E767E2" w:rsidP="00E767E2">
      <w:pPr>
        <w:spacing w:after="0"/>
        <w:rPr>
          <w:b/>
          <w:bCs/>
          <w:lang w:val="nl-NL"/>
        </w:rPr>
      </w:pPr>
    </w:p>
    <w:p w14:paraId="3BBE47BF" w14:textId="77777777" w:rsidR="00E767E2" w:rsidRPr="006118B7" w:rsidRDefault="00E767E2" w:rsidP="00E767E2">
      <w:pPr>
        <w:spacing w:after="0"/>
        <w:rPr>
          <w:lang w:val="nl-NL"/>
        </w:rPr>
      </w:pPr>
      <w:r w:rsidRPr="006118B7">
        <w:rPr>
          <w:lang w:val="nl-NL"/>
        </w:rPr>
        <w:t>1.</w:t>
      </w:r>
      <w:r w:rsidRPr="006118B7">
        <w:rPr>
          <w:lang w:val="nl-NL"/>
        </w:rPr>
        <w:tab/>
        <w:t>De voorzitter is belast met de leiding van de vergaderingen. Hij of zij is verplicht toe te zien dat de statuten en het huishoudelijk reglement en de besluiten van de algemene ledenvergadering en/of van de SVIN worden uitgevoerd en nageleefd.</w:t>
      </w:r>
    </w:p>
    <w:p w14:paraId="0DD3510B" w14:textId="77777777" w:rsidR="00E767E2" w:rsidRPr="006118B7" w:rsidRDefault="00E767E2" w:rsidP="00E767E2">
      <w:pPr>
        <w:spacing w:after="0"/>
        <w:rPr>
          <w:lang w:val="nl-NL"/>
        </w:rPr>
      </w:pPr>
      <w:r w:rsidRPr="006118B7">
        <w:rPr>
          <w:lang w:val="nl-NL"/>
        </w:rPr>
        <w:t>2.</w:t>
      </w:r>
      <w:r w:rsidRPr="006118B7">
        <w:rPr>
          <w:lang w:val="nl-NL"/>
        </w:rPr>
        <w:tab/>
        <w:t>De voorzitter is medeaansprakelijk voor nalatigheden of fouten van degenen die genoemde besluiten moeten uitvoeren, voor zover hij of zij deze redelijkerwijze had kunnen voorkomen.</w:t>
      </w:r>
    </w:p>
    <w:p w14:paraId="7ED8C0A0" w14:textId="77777777" w:rsidR="00E767E2" w:rsidRPr="006118B7" w:rsidRDefault="00E767E2" w:rsidP="00E767E2">
      <w:pPr>
        <w:spacing w:after="0"/>
        <w:rPr>
          <w:lang w:val="nl-NL"/>
        </w:rPr>
      </w:pPr>
      <w:r w:rsidRPr="006118B7">
        <w:rPr>
          <w:lang w:val="nl-NL"/>
        </w:rPr>
        <w:t>3.</w:t>
      </w:r>
      <w:r w:rsidRPr="006118B7">
        <w:rPr>
          <w:lang w:val="nl-NL"/>
        </w:rPr>
        <w:tab/>
        <w:t>B</w:t>
      </w:r>
      <w:r>
        <w:rPr>
          <w:lang w:val="nl-NL"/>
        </w:rPr>
        <w:t>i</w:t>
      </w:r>
      <w:r w:rsidRPr="006118B7">
        <w:rPr>
          <w:lang w:val="nl-NL"/>
        </w:rPr>
        <w:t>j ontstentenis van de voorzitter neemt de secretaris de taken en bevoegdheden van de voorzitter tijdelijk waar.</w:t>
      </w:r>
    </w:p>
    <w:p w14:paraId="5C62ABB7" w14:textId="77777777" w:rsidR="00E767E2" w:rsidRPr="006118B7" w:rsidRDefault="00E767E2" w:rsidP="00E767E2">
      <w:pPr>
        <w:spacing w:after="0"/>
        <w:rPr>
          <w:lang w:val="nl-NL"/>
        </w:rPr>
      </w:pPr>
    </w:p>
    <w:p w14:paraId="50627368" w14:textId="77777777" w:rsidR="00E767E2" w:rsidRDefault="00E767E2" w:rsidP="00E767E2">
      <w:pPr>
        <w:spacing w:after="0"/>
        <w:rPr>
          <w:lang w:val="nl-NL"/>
        </w:rPr>
      </w:pPr>
      <w:r w:rsidRPr="006118B7">
        <w:rPr>
          <w:lang w:val="nl-NL"/>
        </w:rPr>
        <w:t xml:space="preserve"> </w:t>
      </w:r>
    </w:p>
    <w:p w14:paraId="6BF23425" w14:textId="77777777" w:rsidR="00E767E2" w:rsidRPr="006118B7" w:rsidRDefault="00E767E2" w:rsidP="00E767E2">
      <w:pPr>
        <w:spacing w:after="0"/>
        <w:rPr>
          <w:lang w:val="nl-NL"/>
        </w:rPr>
      </w:pPr>
    </w:p>
    <w:p w14:paraId="45C767B4" w14:textId="77777777" w:rsidR="00E767E2" w:rsidRPr="00E376A2" w:rsidRDefault="00E767E2" w:rsidP="00E767E2">
      <w:pPr>
        <w:spacing w:after="0"/>
        <w:rPr>
          <w:b/>
          <w:bCs/>
          <w:lang w:val="nl-NL"/>
        </w:rPr>
      </w:pPr>
      <w:r w:rsidRPr="00E376A2">
        <w:rPr>
          <w:b/>
          <w:bCs/>
          <w:lang w:val="nl-NL"/>
        </w:rPr>
        <w:lastRenderedPageBreak/>
        <w:t>Artikel 6 - Secretaris</w:t>
      </w:r>
    </w:p>
    <w:p w14:paraId="0DE22C66" w14:textId="77777777" w:rsidR="00E767E2" w:rsidRPr="006118B7" w:rsidRDefault="00E767E2" w:rsidP="00E767E2">
      <w:pPr>
        <w:spacing w:after="0"/>
        <w:rPr>
          <w:lang w:val="nl-NL"/>
        </w:rPr>
      </w:pPr>
      <w:r w:rsidRPr="006118B7">
        <w:rPr>
          <w:lang w:val="nl-NL"/>
        </w:rPr>
        <w:t>1.</w:t>
      </w:r>
      <w:r w:rsidRPr="006118B7">
        <w:rPr>
          <w:lang w:val="nl-NL"/>
        </w:rPr>
        <w:tab/>
        <w:t>De secretaris is belast met de gehele correspondentie en administratie van de</w:t>
      </w:r>
      <w:r>
        <w:rPr>
          <w:lang w:val="nl-NL"/>
        </w:rPr>
        <w:t xml:space="preserve"> </w:t>
      </w:r>
      <w:r w:rsidRPr="006118B7">
        <w:rPr>
          <w:lang w:val="nl-NL"/>
        </w:rPr>
        <w:t xml:space="preserve">vereniging; hij of zij maakt de notulen van alle vergaderingen en brengt verslag uit van en over de vereniging op iedere bestuursvergadering en algemene vergadering. </w:t>
      </w:r>
    </w:p>
    <w:p w14:paraId="38CE0DE3" w14:textId="77777777" w:rsidR="00E767E2" w:rsidRPr="006118B7" w:rsidRDefault="00E767E2" w:rsidP="00E767E2">
      <w:pPr>
        <w:spacing w:after="0"/>
        <w:rPr>
          <w:lang w:val="nl-NL"/>
        </w:rPr>
      </w:pPr>
      <w:r w:rsidRPr="006118B7">
        <w:rPr>
          <w:lang w:val="nl-NL"/>
        </w:rPr>
        <w:t>2.</w:t>
      </w:r>
      <w:r w:rsidRPr="006118B7">
        <w:rPr>
          <w:lang w:val="nl-NL"/>
        </w:rPr>
        <w:tab/>
        <w:t>De secretaris moet kopie houden van alle verzonden brieven en stukken. Ook zorgt hij of zij voor het schriftelijk jaarverslag.</w:t>
      </w:r>
    </w:p>
    <w:p w14:paraId="53F78638" w14:textId="77777777" w:rsidR="00E767E2" w:rsidRPr="006118B7" w:rsidRDefault="00E767E2" w:rsidP="00E767E2">
      <w:pPr>
        <w:spacing w:after="0"/>
        <w:rPr>
          <w:lang w:val="nl-NL"/>
        </w:rPr>
      </w:pPr>
      <w:r w:rsidRPr="006118B7">
        <w:rPr>
          <w:lang w:val="nl-NL"/>
        </w:rPr>
        <w:t>3.</w:t>
      </w:r>
      <w:r w:rsidRPr="006118B7">
        <w:rPr>
          <w:lang w:val="nl-NL"/>
        </w:rPr>
        <w:tab/>
        <w:t>Het bestuur kan besluiten een gedeelte van de taken van de secretaris aan een andere bestuurder op te dragen.</w:t>
      </w:r>
    </w:p>
    <w:p w14:paraId="59E4FA7E" w14:textId="77777777" w:rsidR="00E767E2" w:rsidRPr="006118B7" w:rsidRDefault="00E767E2" w:rsidP="00E767E2">
      <w:pPr>
        <w:spacing w:after="0"/>
        <w:rPr>
          <w:lang w:val="nl-NL"/>
        </w:rPr>
      </w:pPr>
      <w:r w:rsidRPr="006118B7">
        <w:rPr>
          <w:lang w:val="nl-NL"/>
        </w:rPr>
        <w:t>4.</w:t>
      </w:r>
      <w:r w:rsidRPr="006118B7">
        <w:rPr>
          <w:lang w:val="nl-NL"/>
        </w:rPr>
        <w:tab/>
        <w:t>Bij ontstentenis van de secretaris neemt de penningmeester de taken en bevoegdheden van de secretaris tijdelijk waar.</w:t>
      </w:r>
    </w:p>
    <w:p w14:paraId="406AA00C" w14:textId="77777777" w:rsidR="00E767E2" w:rsidRPr="006118B7" w:rsidRDefault="00E767E2" w:rsidP="00E767E2">
      <w:pPr>
        <w:spacing w:after="0"/>
        <w:rPr>
          <w:lang w:val="nl-NL"/>
        </w:rPr>
      </w:pPr>
    </w:p>
    <w:p w14:paraId="558AB1E4" w14:textId="77777777" w:rsidR="00E767E2" w:rsidRDefault="00E767E2" w:rsidP="00E767E2">
      <w:pPr>
        <w:spacing w:after="0"/>
        <w:rPr>
          <w:b/>
          <w:bCs/>
          <w:lang w:val="nl-NL"/>
        </w:rPr>
      </w:pPr>
      <w:r w:rsidRPr="00E376A2">
        <w:rPr>
          <w:b/>
          <w:bCs/>
          <w:lang w:val="nl-NL"/>
        </w:rPr>
        <w:t xml:space="preserve">Artikel 7 – Penningmeester </w:t>
      </w:r>
    </w:p>
    <w:p w14:paraId="44D7673F" w14:textId="77777777" w:rsidR="00E767E2" w:rsidRPr="00E376A2" w:rsidRDefault="00E767E2" w:rsidP="00E767E2">
      <w:pPr>
        <w:spacing w:after="0"/>
        <w:rPr>
          <w:b/>
          <w:bCs/>
          <w:lang w:val="nl-NL"/>
        </w:rPr>
      </w:pPr>
    </w:p>
    <w:p w14:paraId="16A0B98D" w14:textId="77777777" w:rsidR="00E767E2" w:rsidRPr="006118B7" w:rsidRDefault="00E767E2" w:rsidP="00E767E2">
      <w:pPr>
        <w:spacing w:after="0"/>
        <w:rPr>
          <w:lang w:val="nl-NL"/>
        </w:rPr>
      </w:pPr>
      <w:r w:rsidRPr="006118B7">
        <w:rPr>
          <w:lang w:val="nl-NL"/>
        </w:rPr>
        <w:t>1.</w:t>
      </w:r>
      <w:r w:rsidRPr="006118B7">
        <w:rPr>
          <w:lang w:val="nl-NL"/>
        </w:rPr>
        <w:tab/>
        <w:t>De penningmeester is belast met het gehele financiële beheer van de vereniging. Hij of zij int de contributie en andere gelden. Voor alle door hem of haar gedane betalingen ontvangt hij of zij een deugdelijke kwitantie. Hij of zij zal niet meer kasgeld in zijn of haar bezit hebben dan voor de uitgaven dringend noodzakelijk is. Van alle kasmutaties houdt hij of zij nauwkeurig boek op de wijze als door het bestuur bepaald.</w:t>
      </w:r>
    </w:p>
    <w:p w14:paraId="2EFB0BA6" w14:textId="77777777" w:rsidR="00E767E2" w:rsidRPr="006118B7" w:rsidRDefault="00E767E2" w:rsidP="00E767E2">
      <w:pPr>
        <w:spacing w:after="0"/>
        <w:rPr>
          <w:lang w:val="nl-NL"/>
        </w:rPr>
      </w:pPr>
      <w:r w:rsidRPr="006118B7">
        <w:rPr>
          <w:lang w:val="nl-NL"/>
        </w:rPr>
        <w:t>2.</w:t>
      </w:r>
      <w:r w:rsidRPr="006118B7">
        <w:rPr>
          <w:lang w:val="nl-NL"/>
        </w:rPr>
        <w:tab/>
        <w:t>Hij of zij zal de gelden, goederen en waarden van de vereniging gescheiden van zijn of haar eigen gelden, goederen en waarden bewaren.</w:t>
      </w:r>
    </w:p>
    <w:p w14:paraId="6FFAA656" w14:textId="77777777" w:rsidR="00E767E2" w:rsidRPr="006118B7" w:rsidRDefault="00E767E2" w:rsidP="00E767E2">
      <w:pPr>
        <w:spacing w:after="0"/>
        <w:rPr>
          <w:lang w:val="nl-NL"/>
        </w:rPr>
      </w:pPr>
      <w:r w:rsidRPr="006118B7">
        <w:rPr>
          <w:lang w:val="nl-NL"/>
        </w:rPr>
        <w:t>3.</w:t>
      </w:r>
      <w:r w:rsidRPr="006118B7">
        <w:rPr>
          <w:lang w:val="nl-NL"/>
        </w:rPr>
        <w:tab/>
        <w:t>De penningmeester is te alien tijde verplicht aan het dagelijks bestuur of aan degene(n) die door het bestuur is (zijn) gemachtigd, alle inlichtingen betreffende zijn of haar beheer te verschaffen, alsmede inzage te verstrekken in de bescheiden die hierop betrekking hebben.</w:t>
      </w:r>
    </w:p>
    <w:p w14:paraId="7DCC1292" w14:textId="77777777" w:rsidR="00E767E2" w:rsidRPr="006118B7" w:rsidRDefault="00E767E2" w:rsidP="00E767E2">
      <w:pPr>
        <w:spacing w:after="0"/>
        <w:rPr>
          <w:lang w:val="nl-NL"/>
        </w:rPr>
      </w:pPr>
      <w:r w:rsidRPr="006118B7">
        <w:rPr>
          <w:lang w:val="nl-NL"/>
        </w:rPr>
        <w:t>4.</w:t>
      </w:r>
      <w:r w:rsidRPr="006118B7">
        <w:rPr>
          <w:lang w:val="nl-NL"/>
        </w:rPr>
        <w:tab/>
        <w:t>De penningmeester brengt op de algemene vergadering schriftelijk verslag uit van de financiële positie van de vereniging evenals van zijn of haar gevoerde beheer. Hij of zij stelt telkenmale een begroting samen en dient deze schriftelijk bij de algemene vergadering in, na goedkeuring door het bestuur.</w:t>
      </w:r>
    </w:p>
    <w:p w14:paraId="18F16972" w14:textId="77777777" w:rsidR="00E767E2" w:rsidRPr="006118B7" w:rsidRDefault="00E767E2" w:rsidP="00E767E2">
      <w:pPr>
        <w:spacing w:after="0"/>
        <w:rPr>
          <w:lang w:val="nl-NL"/>
        </w:rPr>
      </w:pPr>
      <w:r w:rsidRPr="006118B7">
        <w:rPr>
          <w:lang w:val="nl-NL"/>
        </w:rPr>
        <w:t>5.</w:t>
      </w:r>
      <w:r w:rsidRPr="006118B7">
        <w:rPr>
          <w:lang w:val="nl-NL"/>
        </w:rPr>
        <w:tab/>
        <w:t>Bij ontstentenis van de penningmeester neemt de secretaris de taken en bevoegdheden van de penningmeester tijdelijk waar.</w:t>
      </w:r>
    </w:p>
    <w:p w14:paraId="0066FE61" w14:textId="77777777" w:rsidR="00E767E2" w:rsidRPr="006118B7" w:rsidRDefault="00E767E2" w:rsidP="00E767E2">
      <w:pPr>
        <w:spacing w:after="0"/>
        <w:rPr>
          <w:lang w:val="nl-NL"/>
        </w:rPr>
      </w:pPr>
      <w:r w:rsidRPr="006118B7">
        <w:rPr>
          <w:lang w:val="nl-NL"/>
        </w:rPr>
        <w:t>6.</w:t>
      </w:r>
      <w:r w:rsidRPr="006118B7">
        <w:rPr>
          <w:lang w:val="nl-NL"/>
        </w:rPr>
        <w:tab/>
        <w:t xml:space="preserve">De penningmeester is bevoegd </w:t>
      </w:r>
      <w:proofErr w:type="spellStart"/>
      <w:r w:rsidRPr="006118B7">
        <w:rPr>
          <w:lang w:val="nl-NL"/>
        </w:rPr>
        <w:t>aIleen</w:t>
      </w:r>
      <w:proofErr w:type="spellEnd"/>
      <w:r w:rsidRPr="006118B7">
        <w:rPr>
          <w:lang w:val="nl-NL"/>
        </w:rPr>
        <w:t xml:space="preserve"> te beschikken over banksaldi tot een bedrag van</w:t>
      </w:r>
    </w:p>
    <w:p w14:paraId="0A39790D" w14:textId="77777777" w:rsidR="00E767E2" w:rsidRPr="006118B7" w:rsidRDefault="00E767E2" w:rsidP="00E767E2">
      <w:pPr>
        <w:spacing w:after="0"/>
        <w:rPr>
          <w:lang w:val="nl-NL"/>
        </w:rPr>
      </w:pPr>
      <w:r w:rsidRPr="006118B7">
        <w:rPr>
          <w:lang w:val="nl-NL"/>
        </w:rPr>
        <w:t>€ 2.500,--. Voor het meerdere behoeft hij of zij de schriftelijke toestemming van het dagelijks bestuur.</w:t>
      </w:r>
    </w:p>
    <w:p w14:paraId="59E5A8D6" w14:textId="77777777" w:rsidR="00E767E2" w:rsidRPr="006118B7" w:rsidRDefault="00E767E2" w:rsidP="00E767E2">
      <w:pPr>
        <w:spacing w:after="0"/>
        <w:rPr>
          <w:lang w:val="nl-NL"/>
        </w:rPr>
      </w:pPr>
    </w:p>
    <w:p w14:paraId="5A8AFC0A" w14:textId="77777777" w:rsidR="00E767E2" w:rsidRPr="006118B7" w:rsidRDefault="00E767E2" w:rsidP="00E767E2">
      <w:pPr>
        <w:spacing w:after="0"/>
        <w:rPr>
          <w:lang w:val="nl-NL"/>
        </w:rPr>
      </w:pPr>
    </w:p>
    <w:p w14:paraId="20F3E22D" w14:textId="77777777" w:rsidR="00E767E2" w:rsidRDefault="00E767E2" w:rsidP="00E767E2">
      <w:pPr>
        <w:spacing w:after="0"/>
        <w:rPr>
          <w:b/>
          <w:bCs/>
          <w:lang w:val="nl-NL"/>
        </w:rPr>
      </w:pPr>
      <w:r w:rsidRPr="00E376A2">
        <w:rPr>
          <w:b/>
          <w:bCs/>
          <w:lang w:val="nl-NL"/>
        </w:rPr>
        <w:t xml:space="preserve">Artikel 8 – Bij ongeschiktheid bestuurder </w:t>
      </w:r>
    </w:p>
    <w:p w14:paraId="4738AA52" w14:textId="77777777" w:rsidR="00E767E2" w:rsidRPr="00E376A2" w:rsidRDefault="00E767E2" w:rsidP="00E767E2">
      <w:pPr>
        <w:spacing w:after="0"/>
        <w:rPr>
          <w:b/>
          <w:bCs/>
          <w:lang w:val="nl-NL"/>
        </w:rPr>
      </w:pPr>
    </w:p>
    <w:p w14:paraId="63EADAB0" w14:textId="77777777" w:rsidR="00E767E2" w:rsidRPr="006118B7" w:rsidRDefault="00E767E2" w:rsidP="00E767E2">
      <w:pPr>
        <w:spacing w:after="0"/>
        <w:rPr>
          <w:lang w:val="nl-NL"/>
        </w:rPr>
      </w:pPr>
      <w:r w:rsidRPr="006118B7">
        <w:rPr>
          <w:lang w:val="nl-NL"/>
        </w:rPr>
        <w:t>1.</w:t>
      </w:r>
      <w:r w:rsidRPr="006118B7">
        <w:rPr>
          <w:lang w:val="nl-NL"/>
        </w:rPr>
        <w:tab/>
        <w:t>Een bestuurslid dat herhaaldelijk blijk geeft van ongeschiktheid en/of nalatigheid kan door het bestuur met meerderheid van stemmen warden geschorst.</w:t>
      </w:r>
    </w:p>
    <w:p w14:paraId="43D4760B" w14:textId="77777777" w:rsidR="00E767E2" w:rsidRPr="006118B7" w:rsidRDefault="00E767E2" w:rsidP="00E767E2">
      <w:pPr>
        <w:spacing w:after="0"/>
        <w:rPr>
          <w:lang w:val="nl-NL"/>
        </w:rPr>
      </w:pPr>
      <w:r w:rsidRPr="006118B7">
        <w:rPr>
          <w:lang w:val="nl-NL"/>
        </w:rPr>
        <w:t>2.</w:t>
      </w:r>
      <w:r w:rsidRPr="006118B7">
        <w:rPr>
          <w:lang w:val="nl-NL"/>
        </w:rPr>
        <w:tab/>
        <w:t>De voorzitter kan een bestuurder, die zich ernstig misdraagt of zich aan grove nalatigheid heeft schuldig gemaakt, met onmiddellijke ingang schorsen tot aan de eerstvolgende bestuursvergadering, waarin wordt besloten de schorsing al dan niet te handhaven.</w:t>
      </w:r>
    </w:p>
    <w:p w14:paraId="48C1513F" w14:textId="77777777" w:rsidR="00E767E2" w:rsidRPr="006118B7" w:rsidRDefault="00E767E2" w:rsidP="00E767E2">
      <w:pPr>
        <w:spacing w:after="0"/>
        <w:rPr>
          <w:lang w:val="nl-NL"/>
        </w:rPr>
      </w:pPr>
      <w:r w:rsidRPr="006118B7">
        <w:rPr>
          <w:lang w:val="nl-NL"/>
        </w:rPr>
        <w:t>3.</w:t>
      </w:r>
      <w:r w:rsidRPr="006118B7">
        <w:rPr>
          <w:lang w:val="nl-NL"/>
        </w:rPr>
        <w:tab/>
        <w:t>De betrokken bestuurder wordt in de gelegenheid gesteld dat deel van de bestuursvergadering, waarin tot zijn of haar schorsing wordt besloten, bij te wonen.</w:t>
      </w:r>
    </w:p>
    <w:p w14:paraId="3B56C224" w14:textId="77777777" w:rsidR="00E767E2" w:rsidRPr="006118B7" w:rsidRDefault="00E767E2" w:rsidP="00E767E2">
      <w:pPr>
        <w:spacing w:after="0"/>
        <w:rPr>
          <w:lang w:val="nl-NL"/>
        </w:rPr>
      </w:pPr>
      <w:r w:rsidRPr="006118B7">
        <w:rPr>
          <w:lang w:val="nl-NL"/>
        </w:rPr>
        <w:lastRenderedPageBreak/>
        <w:t>4. De eerstvolgende algemene vergadering moet de schorsing bekrachtigen met een meerderheid van tenminste 2/3 der geldig uitgebrachte stemmen, een en ander op straffe van nietigheid van het schorsi</w:t>
      </w:r>
      <w:r>
        <w:rPr>
          <w:lang w:val="nl-NL"/>
        </w:rPr>
        <w:t>ng</w:t>
      </w:r>
      <w:r w:rsidRPr="006118B7">
        <w:rPr>
          <w:lang w:val="nl-NL"/>
        </w:rPr>
        <w:t>sbesluit van het bestuur.</w:t>
      </w:r>
    </w:p>
    <w:p w14:paraId="0A62BA45" w14:textId="77777777" w:rsidR="00E767E2" w:rsidRPr="006118B7" w:rsidRDefault="00E767E2" w:rsidP="00E767E2">
      <w:pPr>
        <w:spacing w:after="0"/>
        <w:rPr>
          <w:lang w:val="nl-NL"/>
        </w:rPr>
      </w:pPr>
      <w:r w:rsidRPr="006118B7">
        <w:rPr>
          <w:lang w:val="nl-NL"/>
        </w:rPr>
        <w:t>5.</w:t>
      </w:r>
      <w:r w:rsidRPr="006118B7">
        <w:rPr>
          <w:lang w:val="nl-NL"/>
        </w:rPr>
        <w:tab/>
        <w:t>Bij tussentijds aftreden of bij schorsing is het betreffende bestuurslid verplicht alle eigendommen en/of bescheidej1n van de vereniging, die hij of zij onder zijn of haar hoede</w:t>
      </w:r>
    </w:p>
    <w:p w14:paraId="08909EB8" w14:textId="77777777" w:rsidR="00E767E2" w:rsidRPr="006118B7" w:rsidRDefault="00E767E2" w:rsidP="00E767E2">
      <w:pPr>
        <w:spacing w:after="0"/>
        <w:rPr>
          <w:lang w:val="nl-NL"/>
        </w:rPr>
      </w:pPr>
      <w:r w:rsidRPr="006118B7">
        <w:rPr>
          <w:lang w:val="nl-NL"/>
        </w:rPr>
        <w:t>heeft, direct aan het bestuur o eerste verzoek over te dragen.</w:t>
      </w:r>
    </w:p>
    <w:p w14:paraId="2F25AE6B" w14:textId="77777777" w:rsidR="00E767E2" w:rsidRPr="006118B7" w:rsidRDefault="00E767E2" w:rsidP="00E767E2">
      <w:pPr>
        <w:spacing w:after="0"/>
        <w:rPr>
          <w:lang w:val="nl-NL"/>
        </w:rPr>
      </w:pPr>
    </w:p>
    <w:p w14:paraId="53A113D7" w14:textId="77777777" w:rsidR="00E767E2" w:rsidRPr="006118B7" w:rsidRDefault="00E767E2" w:rsidP="00E767E2">
      <w:pPr>
        <w:spacing w:after="0"/>
        <w:rPr>
          <w:lang w:val="nl-NL"/>
        </w:rPr>
      </w:pPr>
    </w:p>
    <w:p w14:paraId="6582F831" w14:textId="77777777" w:rsidR="00E767E2" w:rsidRPr="00E376A2" w:rsidRDefault="00E767E2" w:rsidP="00E767E2">
      <w:pPr>
        <w:spacing w:after="0"/>
        <w:rPr>
          <w:b/>
          <w:bCs/>
          <w:lang w:val="nl-NL"/>
        </w:rPr>
      </w:pPr>
      <w:r w:rsidRPr="00E376A2">
        <w:rPr>
          <w:b/>
          <w:bCs/>
          <w:lang w:val="nl-NL"/>
        </w:rPr>
        <w:t xml:space="preserve">Artikel 9 – Bestuursvergaderingen </w:t>
      </w:r>
    </w:p>
    <w:p w14:paraId="6C786EE0" w14:textId="77777777" w:rsidR="00E767E2" w:rsidRPr="006118B7" w:rsidRDefault="00E767E2" w:rsidP="00E767E2">
      <w:pPr>
        <w:spacing w:after="0"/>
        <w:rPr>
          <w:lang w:val="nl-NL"/>
        </w:rPr>
      </w:pPr>
    </w:p>
    <w:p w14:paraId="634289F9" w14:textId="77777777" w:rsidR="00E767E2" w:rsidRPr="006118B7" w:rsidRDefault="00E767E2" w:rsidP="00E767E2">
      <w:pPr>
        <w:spacing w:after="0"/>
        <w:rPr>
          <w:lang w:val="nl-NL"/>
        </w:rPr>
      </w:pPr>
      <w:r w:rsidRPr="006118B7">
        <w:rPr>
          <w:lang w:val="nl-NL"/>
        </w:rPr>
        <w:t>1.</w:t>
      </w:r>
      <w:r w:rsidRPr="006118B7">
        <w:rPr>
          <w:lang w:val="nl-NL"/>
        </w:rPr>
        <w:tab/>
        <w:t xml:space="preserve"> Het bestuur bepaalt de frequentie van de bestuursvergaderingen. </w:t>
      </w:r>
    </w:p>
    <w:p w14:paraId="0AB40661" w14:textId="77777777" w:rsidR="00E767E2" w:rsidRPr="006118B7" w:rsidRDefault="00E767E2" w:rsidP="00E767E2">
      <w:pPr>
        <w:spacing w:after="0"/>
        <w:rPr>
          <w:lang w:val="nl-NL"/>
        </w:rPr>
      </w:pPr>
      <w:r w:rsidRPr="006118B7">
        <w:rPr>
          <w:lang w:val="nl-NL"/>
        </w:rPr>
        <w:t>2.</w:t>
      </w:r>
      <w:r w:rsidRPr="006118B7">
        <w:rPr>
          <w:lang w:val="nl-NL"/>
        </w:rPr>
        <w:tab/>
        <w:t xml:space="preserve">Het is aan de bestuursleden ten strengste verboden het behandelde op de bestuursvergaderingen en/of besprekingen aan derden mede te delen alvorens daartoe machtiging van het bestuur te hebben ontvangen. </w:t>
      </w:r>
    </w:p>
    <w:p w14:paraId="37656073" w14:textId="77777777" w:rsidR="00E767E2" w:rsidRPr="006118B7" w:rsidRDefault="00E767E2" w:rsidP="00E767E2">
      <w:pPr>
        <w:spacing w:after="0"/>
        <w:rPr>
          <w:lang w:val="nl-NL"/>
        </w:rPr>
      </w:pPr>
      <w:r w:rsidRPr="006118B7">
        <w:rPr>
          <w:lang w:val="nl-NL"/>
        </w:rPr>
        <w:t>3.</w:t>
      </w:r>
      <w:r w:rsidRPr="006118B7">
        <w:rPr>
          <w:lang w:val="nl-NL"/>
        </w:rPr>
        <w:tab/>
        <w:t xml:space="preserve">Van de bestuursvergaderingen worden notulen gemaakt. In deze notulen worden alle besluiten en actiepunten door het bestuur opgenomen. </w:t>
      </w:r>
    </w:p>
    <w:p w14:paraId="4731F1DF" w14:textId="77777777" w:rsidR="00E767E2" w:rsidRPr="006118B7" w:rsidRDefault="00E767E2" w:rsidP="00E767E2">
      <w:pPr>
        <w:spacing w:after="0"/>
        <w:rPr>
          <w:lang w:val="nl-NL"/>
        </w:rPr>
      </w:pPr>
      <w:r w:rsidRPr="006118B7">
        <w:rPr>
          <w:lang w:val="nl-NL"/>
        </w:rPr>
        <w:t>4.</w:t>
      </w:r>
      <w:r w:rsidRPr="006118B7">
        <w:rPr>
          <w:lang w:val="nl-NL"/>
        </w:rPr>
        <w:tab/>
        <w:t xml:space="preserve">De notulen van de bestuursvergaderingen dienen op de eerst volgende bestuursvergadering te worden behandeld en bij goedkeuring door het bestuur door de voorzitter en secretaris te worden ondertekend. </w:t>
      </w:r>
    </w:p>
    <w:p w14:paraId="6218C689" w14:textId="77777777" w:rsidR="00E767E2" w:rsidRPr="006118B7" w:rsidRDefault="00E767E2" w:rsidP="00E767E2">
      <w:pPr>
        <w:spacing w:after="0"/>
        <w:rPr>
          <w:lang w:val="nl-NL"/>
        </w:rPr>
      </w:pPr>
      <w:r w:rsidRPr="006118B7">
        <w:rPr>
          <w:lang w:val="nl-NL"/>
        </w:rPr>
        <w:t>5.</w:t>
      </w:r>
      <w:r w:rsidRPr="006118B7">
        <w:rPr>
          <w:lang w:val="nl-NL"/>
        </w:rPr>
        <w:tab/>
        <w:t xml:space="preserve">Indien nodig, is er een mogelijkheid om digitale vergaderingen te houden. </w:t>
      </w:r>
    </w:p>
    <w:p w14:paraId="6B855D65" w14:textId="77777777" w:rsidR="00E767E2" w:rsidRPr="006118B7" w:rsidRDefault="00E767E2" w:rsidP="00E767E2">
      <w:pPr>
        <w:spacing w:after="0"/>
        <w:rPr>
          <w:lang w:val="nl-NL"/>
        </w:rPr>
      </w:pPr>
    </w:p>
    <w:p w14:paraId="765CCD8B" w14:textId="77777777" w:rsidR="00E767E2" w:rsidRPr="006118B7" w:rsidRDefault="00E767E2" w:rsidP="00E767E2">
      <w:pPr>
        <w:spacing w:after="0"/>
        <w:rPr>
          <w:lang w:val="nl-NL"/>
        </w:rPr>
      </w:pPr>
    </w:p>
    <w:p w14:paraId="61465663" w14:textId="77777777" w:rsidR="00E767E2" w:rsidRPr="006118B7" w:rsidRDefault="00E767E2" w:rsidP="00E767E2">
      <w:pPr>
        <w:spacing w:after="0"/>
        <w:rPr>
          <w:lang w:val="nl-NL"/>
        </w:rPr>
      </w:pPr>
      <w:r w:rsidRPr="006118B7">
        <w:rPr>
          <w:lang w:val="nl-NL"/>
        </w:rPr>
        <w:tab/>
      </w:r>
    </w:p>
    <w:p w14:paraId="626D0EC5" w14:textId="77777777" w:rsidR="00E767E2" w:rsidRPr="00E767E2" w:rsidRDefault="00E767E2" w:rsidP="00E767E2">
      <w:pPr>
        <w:spacing w:after="0"/>
        <w:rPr>
          <w:b/>
          <w:bCs/>
          <w:lang w:val="nl-NL"/>
        </w:rPr>
      </w:pPr>
      <w:r w:rsidRPr="00E376A2">
        <w:rPr>
          <w:b/>
          <w:bCs/>
          <w:lang w:val="nl-NL"/>
        </w:rPr>
        <w:t xml:space="preserve">Artikel 10 – Commissies en werkgroepen </w:t>
      </w:r>
      <w:r w:rsidRPr="00E376A2">
        <w:rPr>
          <w:b/>
          <w:bCs/>
          <w:lang w:val="nl-NL"/>
        </w:rPr>
        <w:tab/>
      </w:r>
    </w:p>
    <w:p w14:paraId="0CDC909C" w14:textId="77777777" w:rsidR="00E767E2" w:rsidRPr="00E767E2" w:rsidRDefault="00E767E2" w:rsidP="00E767E2">
      <w:pPr>
        <w:spacing w:after="0"/>
        <w:rPr>
          <w:lang w:val="nl-NL"/>
        </w:rPr>
      </w:pPr>
    </w:p>
    <w:p w14:paraId="04A45983" w14:textId="77777777" w:rsidR="00E767E2" w:rsidRPr="00E767E2" w:rsidRDefault="00E767E2" w:rsidP="00E767E2">
      <w:pPr>
        <w:spacing w:after="0"/>
        <w:rPr>
          <w:lang w:val="nl-NL"/>
        </w:rPr>
      </w:pPr>
      <w:r w:rsidRPr="00E767E2">
        <w:rPr>
          <w:lang w:val="nl-NL"/>
        </w:rPr>
        <w:t>1.</w:t>
      </w:r>
      <w:r w:rsidRPr="00E767E2">
        <w:rPr>
          <w:lang w:val="nl-NL"/>
        </w:rPr>
        <w:tab/>
        <w:t>Het bestuur en de algemene vergadering kunnen commissies en werkgroepen instellen.</w:t>
      </w:r>
    </w:p>
    <w:p w14:paraId="300AA9D8" w14:textId="77777777" w:rsidR="00E767E2" w:rsidRPr="00E767E2" w:rsidRDefault="00E767E2" w:rsidP="00E767E2">
      <w:pPr>
        <w:spacing w:after="0"/>
        <w:rPr>
          <w:lang w:val="nl-NL"/>
        </w:rPr>
      </w:pPr>
      <w:r w:rsidRPr="00E767E2">
        <w:rPr>
          <w:lang w:val="nl-NL"/>
        </w:rPr>
        <w:t>Behoudens de kascommissie kan in een commissie slechts een bestuurslid van de vereniging zitting nemen die zo mogelijk fungeert als voorzitter.</w:t>
      </w:r>
    </w:p>
    <w:p w14:paraId="2422803D" w14:textId="77777777" w:rsidR="00E767E2" w:rsidRPr="00E767E2" w:rsidRDefault="00E767E2" w:rsidP="00E767E2">
      <w:pPr>
        <w:spacing w:after="0"/>
        <w:rPr>
          <w:lang w:val="nl-NL"/>
        </w:rPr>
      </w:pPr>
      <w:r w:rsidRPr="00E767E2">
        <w:rPr>
          <w:lang w:val="nl-NL"/>
        </w:rPr>
        <w:t>2.</w:t>
      </w:r>
      <w:r w:rsidRPr="00E767E2">
        <w:rPr>
          <w:lang w:val="nl-NL"/>
        </w:rPr>
        <w:tab/>
        <w:t>In de kascontrolecommissie echter mogen geen leden van het bestuur zitting nemen of worden benoemd.</w:t>
      </w:r>
    </w:p>
    <w:p w14:paraId="5A9E638C" w14:textId="77777777" w:rsidR="00E767E2" w:rsidRPr="006118B7" w:rsidRDefault="00E767E2" w:rsidP="00E767E2">
      <w:pPr>
        <w:spacing w:after="0"/>
        <w:rPr>
          <w:lang w:val="nl-NL"/>
        </w:rPr>
      </w:pPr>
      <w:r w:rsidRPr="00E767E2">
        <w:rPr>
          <w:lang w:val="nl-NL"/>
        </w:rPr>
        <w:t>3.</w:t>
      </w:r>
      <w:r w:rsidRPr="00E767E2">
        <w:rPr>
          <w:lang w:val="nl-NL"/>
        </w:rPr>
        <w:tab/>
        <w:t xml:space="preserve">De commissies zijn onderworpen aan een reglement waarin de rechten en plichten zijn omschreven. Voor werkgroepen is er een handleiding waarin taken zijn beschreven. Het bestuur stelt </w:t>
      </w:r>
      <w:r w:rsidRPr="006118B7">
        <w:rPr>
          <w:lang w:val="nl-NL"/>
        </w:rPr>
        <w:t>deze reglementen vast, met uitzondering van het reglement van de kascontrolecommissie.</w:t>
      </w:r>
    </w:p>
    <w:p w14:paraId="095DE554" w14:textId="77777777" w:rsidR="00E767E2" w:rsidRPr="006118B7" w:rsidRDefault="00E767E2" w:rsidP="00E767E2">
      <w:pPr>
        <w:spacing w:after="0"/>
        <w:rPr>
          <w:lang w:val="nl-NL"/>
        </w:rPr>
      </w:pPr>
      <w:r w:rsidRPr="006118B7">
        <w:rPr>
          <w:lang w:val="nl-NL"/>
        </w:rPr>
        <w:t>4.</w:t>
      </w:r>
      <w:r w:rsidRPr="006118B7">
        <w:rPr>
          <w:lang w:val="nl-NL"/>
        </w:rPr>
        <w:tab/>
        <w:t>Een lid kan in maximaal twee commissies zitting nemen met uitzondering van de kascontrolecommissie. Een lid kan deelnemen aan meerdere werkgroepen.</w:t>
      </w:r>
    </w:p>
    <w:p w14:paraId="72337778" w14:textId="77777777" w:rsidR="00E767E2" w:rsidRPr="006118B7" w:rsidRDefault="00E767E2" w:rsidP="00E767E2">
      <w:pPr>
        <w:spacing w:after="0"/>
        <w:rPr>
          <w:lang w:val="nl-NL"/>
        </w:rPr>
      </w:pPr>
      <w:r w:rsidRPr="006118B7">
        <w:rPr>
          <w:lang w:val="nl-NL"/>
        </w:rPr>
        <w:t>5.</w:t>
      </w:r>
      <w:r w:rsidRPr="006118B7">
        <w:rPr>
          <w:lang w:val="nl-NL"/>
        </w:rPr>
        <w:tab/>
        <w:t>Leden van de commissies hebben net als bestuursleden te allen tijde toegang tot de tuinen voor het uitoefenen van de bij dit huishoudelijk reglement aan hen opgedragen taak.</w:t>
      </w:r>
    </w:p>
    <w:p w14:paraId="3B7B1A06" w14:textId="77777777" w:rsidR="00E767E2" w:rsidRPr="006118B7" w:rsidRDefault="00E767E2" w:rsidP="00E767E2">
      <w:pPr>
        <w:spacing w:after="0"/>
        <w:rPr>
          <w:lang w:val="nl-NL"/>
        </w:rPr>
      </w:pPr>
      <w:r w:rsidRPr="006118B7">
        <w:rPr>
          <w:lang w:val="nl-NL"/>
        </w:rPr>
        <w:t xml:space="preserve"> </w:t>
      </w:r>
    </w:p>
    <w:p w14:paraId="7CA23384" w14:textId="77777777" w:rsidR="00E767E2" w:rsidRPr="006118B7" w:rsidRDefault="00E767E2" w:rsidP="00E767E2">
      <w:pPr>
        <w:spacing w:after="0"/>
        <w:rPr>
          <w:lang w:val="nl-NL"/>
        </w:rPr>
      </w:pPr>
      <w:r w:rsidRPr="006118B7">
        <w:rPr>
          <w:lang w:val="nl-NL"/>
        </w:rPr>
        <w:t>6.</w:t>
      </w:r>
      <w:r w:rsidRPr="006118B7">
        <w:rPr>
          <w:lang w:val="nl-NL"/>
        </w:rPr>
        <w:tab/>
        <w:t>De leden van de commissies worden aangesteld en ontslagen door het</w:t>
      </w:r>
      <w:r>
        <w:rPr>
          <w:lang w:val="nl-NL"/>
        </w:rPr>
        <w:t xml:space="preserve"> </w:t>
      </w:r>
      <w:r w:rsidRPr="006118B7">
        <w:rPr>
          <w:lang w:val="nl-NL"/>
        </w:rPr>
        <w:t>bestuur of de algemene vergadering van de vereniging. De kascontrolecommissie kan echter alleen benoemd en ontbonden worden door de algemene vergadering.</w:t>
      </w:r>
    </w:p>
    <w:p w14:paraId="759F38E6" w14:textId="77777777" w:rsidR="00E767E2" w:rsidRPr="006118B7" w:rsidRDefault="00E767E2" w:rsidP="00E767E2">
      <w:pPr>
        <w:spacing w:after="0"/>
        <w:rPr>
          <w:lang w:val="nl-NL"/>
        </w:rPr>
      </w:pPr>
      <w:r w:rsidRPr="006118B7">
        <w:rPr>
          <w:lang w:val="nl-NL"/>
        </w:rPr>
        <w:t>7.</w:t>
      </w:r>
      <w:r w:rsidRPr="006118B7">
        <w:rPr>
          <w:lang w:val="nl-NL"/>
        </w:rPr>
        <w:tab/>
        <w:t>De commissies verrichten hun werkzaamheden conform de hiernavolgende richtlijnen en onder verantwoordelijkheid van het bestuur, dit laatste uitgezonderd de kascontrolecommissie.</w:t>
      </w:r>
    </w:p>
    <w:p w14:paraId="7856C9C2" w14:textId="77777777" w:rsidR="00E767E2" w:rsidRPr="006118B7" w:rsidRDefault="00E767E2" w:rsidP="00E767E2">
      <w:pPr>
        <w:spacing w:after="0"/>
        <w:rPr>
          <w:lang w:val="nl-NL"/>
        </w:rPr>
      </w:pPr>
      <w:r w:rsidRPr="006118B7">
        <w:rPr>
          <w:lang w:val="nl-NL"/>
        </w:rPr>
        <w:t>8.</w:t>
      </w:r>
      <w:r w:rsidRPr="006118B7">
        <w:rPr>
          <w:lang w:val="nl-NL"/>
        </w:rPr>
        <w:tab/>
        <w:t>Een commissie van toezicht kan zijn:</w:t>
      </w:r>
    </w:p>
    <w:p w14:paraId="34872192" w14:textId="77777777" w:rsidR="00E767E2" w:rsidRPr="006118B7" w:rsidRDefault="00E767E2" w:rsidP="00E767E2">
      <w:pPr>
        <w:spacing w:after="0"/>
        <w:rPr>
          <w:lang w:val="nl-NL"/>
        </w:rPr>
      </w:pPr>
      <w:r w:rsidRPr="006118B7">
        <w:rPr>
          <w:lang w:val="nl-NL"/>
        </w:rPr>
        <w:lastRenderedPageBreak/>
        <w:t>a.</w:t>
      </w:r>
      <w:r w:rsidRPr="006118B7">
        <w:rPr>
          <w:lang w:val="nl-NL"/>
        </w:rPr>
        <w:tab/>
        <w:t>de tuincommissie;</w:t>
      </w:r>
    </w:p>
    <w:p w14:paraId="3F1FAEE3" w14:textId="77777777" w:rsidR="00E767E2" w:rsidRPr="006118B7" w:rsidRDefault="00E767E2" w:rsidP="00E767E2">
      <w:pPr>
        <w:spacing w:after="0"/>
        <w:rPr>
          <w:lang w:val="nl-NL"/>
        </w:rPr>
      </w:pPr>
      <w:r w:rsidRPr="006118B7">
        <w:rPr>
          <w:lang w:val="nl-NL"/>
        </w:rPr>
        <w:t>b.</w:t>
      </w:r>
      <w:r w:rsidRPr="006118B7">
        <w:rPr>
          <w:lang w:val="nl-NL"/>
        </w:rPr>
        <w:tab/>
        <w:t>de bouw- en taxatiecommissie</w:t>
      </w:r>
    </w:p>
    <w:p w14:paraId="3D8513EE" w14:textId="77777777" w:rsidR="00E767E2" w:rsidRDefault="00E767E2" w:rsidP="00E767E2">
      <w:pPr>
        <w:spacing w:after="0"/>
        <w:rPr>
          <w:lang w:val="nl-NL"/>
        </w:rPr>
      </w:pPr>
      <w:r w:rsidRPr="006118B7">
        <w:rPr>
          <w:lang w:val="nl-NL"/>
        </w:rPr>
        <w:t>9.</w:t>
      </w:r>
      <w:r w:rsidRPr="006118B7">
        <w:rPr>
          <w:lang w:val="nl-NL"/>
        </w:rPr>
        <w:tab/>
        <w:t>Bij de aanstelling van een lid bij een commissie, tekent het commissielid ervoor alle privacygevoelige informatie te vernietigen, zodra deze niet meer nodig is of zodra het commissielid aftreedt.</w:t>
      </w:r>
    </w:p>
    <w:p w14:paraId="355A66A8" w14:textId="77777777" w:rsidR="00E767E2" w:rsidRPr="006118B7" w:rsidRDefault="00E767E2" w:rsidP="00E767E2">
      <w:pPr>
        <w:spacing w:after="0"/>
        <w:rPr>
          <w:lang w:val="nl-NL"/>
        </w:rPr>
      </w:pPr>
    </w:p>
    <w:p w14:paraId="682102A9" w14:textId="77777777" w:rsidR="00E767E2" w:rsidRPr="006118B7" w:rsidRDefault="00E767E2" w:rsidP="00E767E2">
      <w:pPr>
        <w:spacing w:after="0"/>
        <w:rPr>
          <w:lang w:val="nl-NL"/>
        </w:rPr>
      </w:pPr>
    </w:p>
    <w:p w14:paraId="5570001C" w14:textId="77777777" w:rsidR="00E767E2" w:rsidRPr="006118B7" w:rsidRDefault="00E767E2" w:rsidP="00E767E2">
      <w:pPr>
        <w:spacing w:after="0"/>
        <w:rPr>
          <w:lang w:val="nl-NL"/>
        </w:rPr>
      </w:pPr>
    </w:p>
    <w:p w14:paraId="44C10F88" w14:textId="77777777" w:rsidR="00E767E2" w:rsidRDefault="00E767E2" w:rsidP="00E767E2">
      <w:pPr>
        <w:spacing w:after="0"/>
        <w:rPr>
          <w:b/>
          <w:bCs/>
          <w:lang w:val="nl-NL"/>
        </w:rPr>
      </w:pPr>
      <w:r w:rsidRPr="00E376A2">
        <w:rPr>
          <w:b/>
          <w:bCs/>
          <w:lang w:val="nl-NL"/>
        </w:rPr>
        <w:t>Artikel 11 – Groen - Tuin commissie</w:t>
      </w:r>
    </w:p>
    <w:p w14:paraId="3D7DBAAF" w14:textId="77777777" w:rsidR="00E767E2" w:rsidRPr="00E376A2" w:rsidRDefault="00E767E2" w:rsidP="00E767E2">
      <w:pPr>
        <w:spacing w:after="0"/>
        <w:rPr>
          <w:b/>
          <w:bCs/>
          <w:lang w:val="nl-NL"/>
        </w:rPr>
      </w:pPr>
    </w:p>
    <w:p w14:paraId="1B6FA318" w14:textId="77777777" w:rsidR="00E767E2" w:rsidRPr="006118B7" w:rsidRDefault="00E767E2" w:rsidP="00E767E2">
      <w:pPr>
        <w:spacing w:after="0"/>
        <w:rPr>
          <w:lang w:val="nl-NL"/>
        </w:rPr>
      </w:pPr>
      <w:r w:rsidRPr="006118B7">
        <w:rPr>
          <w:lang w:val="nl-NL"/>
        </w:rPr>
        <w:t>1.</w:t>
      </w:r>
      <w:r w:rsidRPr="006118B7">
        <w:rPr>
          <w:lang w:val="nl-NL"/>
        </w:rPr>
        <w:tab/>
        <w:t>De groen - tuincommissie bestaat uit tenminste drie leden. De taak van de commissie is:</w:t>
      </w:r>
    </w:p>
    <w:p w14:paraId="24D08931" w14:textId="77777777" w:rsidR="00E767E2" w:rsidRPr="006118B7" w:rsidRDefault="00E767E2" w:rsidP="00E767E2">
      <w:pPr>
        <w:spacing w:after="0"/>
        <w:rPr>
          <w:lang w:val="nl-NL"/>
        </w:rPr>
      </w:pPr>
      <w:r w:rsidRPr="006118B7">
        <w:rPr>
          <w:lang w:val="nl-NL"/>
        </w:rPr>
        <w:t xml:space="preserve">a. het bepalen van het groenbeleid voor de percelen, die onder de zorg en verantwoordelijkheid van de vereniging vallen en niet de tuinen van de individuele </w:t>
      </w:r>
      <w:r>
        <w:rPr>
          <w:lang w:val="nl-NL"/>
        </w:rPr>
        <w:t>l</w:t>
      </w:r>
      <w:r w:rsidRPr="006118B7">
        <w:rPr>
          <w:lang w:val="nl-NL"/>
        </w:rPr>
        <w:t>eden betreft;</w:t>
      </w:r>
    </w:p>
    <w:p w14:paraId="6F2BDC7D" w14:textId="77777777" w:rsidR="00E767E2" w:rsidRPr="006118B7" w:rsidRDefault="00E767E2" w:rsidP="00E767E2">
      <w:pPr>
        <w:spacing w:after="0"/>
        <w:rPr>
          <w:lang w:val="nl-NL"/>
        </w:rPr>
      </w:pPr>
      <w:r w:rsidRPr="006118B7">
        <w:rPr>
          <w:lang w:val="nl-NL"/>
        </w:rPr>
        <w:t>· b. het leiding geven aan het totale gemeenschappelijk algemeen werk, het opstellen van een jaarlijks beleidsplan, het op schrift stellen van de wekelijkse noodzakelijke werkzaamheden en het voorzien van de begeleiders algemeen werk van de nodige instructies;</w:t>
      </w:r>
    </w:p>
    <w:p w14:paraId="00B69064" w14:textId="77777777" w:rsidR="00E767E2" w:rsidRPr="006118B7" w:rsidRDefault="00E767E2" w:rsidP="00E767E2">
      <w:pPr>
        <w:spacing w:after="0"/>
        <w:rPr>
          <w:lang w:val="nl-NL"/>
        </w:rPr>
      </w:pPr>
      <w:r w:rsidRPr="006118B7">
        <w:rPr>
          <w:lang w:val="nl-NL"/>
        </w:rPr>
        <w:t>c. het controleren en het houden van toezicht op de tuinen van de leden met betrekking tot onderhoud van de tuin, van slootkanten, van heggen, van paden en van het algemeen aanzicht;</w:t>
      </w:r>
    </w:p>
    <w:p w14:paraId="76CDEBDF" w14:textId="77777777" w:rsidR="00E767E2" w:rsidRPr="006118B7" w:rsidRDefault="00E767E2" w:rsidP="00E767E2">
      <w:pPr>
        <w:spacing w:after="0"/>
        <w:rPr>
          <w:lang w:val="nl-NL"/>
        </w:rPr>
      </w:pPr>
      <w:r w:rsidRPr="006118B7">
        <w:rPr>
          <w:lang w:val="nl-NL"/>
        </w:rPr>
        <w:t xml:space="preserve">d. minstens tweemaal per jaar, in ieder geval in het voor- en het najaar, warden alle tuinen en het tuincomplex aan een controle onderworpen. Bij constatering van nalatigheid en/of achterstallig onderhoud wordt een en ander aan het desbetreffende lid meegedeeld. </w:t>
      </w:r>
      <w:proofErr w:type="spellStart"/>
      <w:r w:rsidRPr="006118B7">
        <w:rPr>
          <w:lang w:val="nl-NL"/>
        </w:rPr>
        <w:t>lndien</w:t>
      </w:r>
      <w:proofErr w:type="spellEnd"/>
      <w:r w:rsidRPr="006118B7">
        <w:rPr>
          <w:lang w:val="nl-NL"/>
        </w:rPr>
        <w:t xml:space="preserve"> binnen 14 dagen na melding de gebreken niet zijn verholpen stelt de tuinkeuringscommissie het bestuur hiervan in kennis. Het bestuur neemt dan de maatregelen als omschreven in artikel 10 van dit huishoudelijk reglement.</w:t>
      </w:r>
    </w:p>
    <w:p w14:paraId="54DEB5E9" w14:textId="77777777" w:rsidR="00E767E2" w:rsidRPr="006118B7" w:rsidRDefault="00E767E2" w:rsidP="00E767E2">
      <w:pPr>
        <w:spacing w:after="0"/>
        <w:rPr>
          <w:lang w:val="nl-NL"/>
        </w:rPr>
      </w:pPr>
      <w:r w:rsidRPr="006118B7">
        <w:rPr>
          <w:lang w:val="nl-NL"/>
        </w:rPr>
        <w:t>2.</w:t>
      </w:r>
      <w:r w:rsidRPr="006118B7">
        <w:rPr>
          <w:lang w:val="nl-NL"/>
        </w:rPr>
        <w:tab/>
        <w:t>Bij ontbreken van een tuincommissie maakt het bestuur zijn eigen afwegingen en beslist op grond hiervan.</w:t>
      </w:r>
    </w:p>
    <w:p w14:paraId="7EF5803C" w14:textId="77777777" w:rsidR="00E767E2" w:rsidRPr="006118B7" w:rsidRDefault="00E767E2" w:rsidP="00E767E2">
      <w:pPr>
        <w:spacing w:after="0"/>
        <w:rPr>
          <w:lang w:val="nl-NL"/>
        </w:rPr>
      </w:pPr>
    </w:p>
    <w:p w14:paraId="2B4580C6" w14:textId="77777777" w:rsidR="00E767E2" w:rsidRDefault="00E767E2" w:rsidP="00E767E2">
      <w:pPr>
        <w:spacing w:after="0"/>
        <w:rPr>
          <w:b/>
          <w:bCs/>
          <w:lang w:val="nl-NL"/>
        </w:rPr>
      </w:pPr>
      <w:r w:rsidRPr="00E376A2">
        <w:rPr>
          <w:b/>
          <w:bCs/>
          <w:lang w:val="nl-NL"/>
        </w:rPr>
        <w:t xml:space="preserve">Artikel 12 – Bouw en Taxatie commissie </w:t>
      </w:r>
    </w:p>
    <w:p w14:paraId="2469F2E4" w14:textId="77777777" w:rsidR="00E767E2" w:rsidRPr="00E376A2" w:rsidRDefault="00E767E2" w:rsidP="00E767E2">
      <w:pPr>
        <w:spacing w:after="0"/>
        <w:rPr>
          <w:b/>
          <w:bCs/>
          <w:lang w:val="nl-NL"/>
        </w:rPr>
      </w:pPr>
    </w:p>
    <w:p w14:paraId="0F97C8D5" w14:textId="77777777" w:rsidR="00E767E2" w:rsidRPr="006118B7" w:rsidRDefault="00E767E2" w:rsidP="00E767E2">
      <w:pPr>
        <w:spacing w:after="0"/>
        <w:rPr>
          <w:lang w:val="nl-NL"/>
        </w:rPr>
      </w:pPr>
      <w:r w:rsidRPr="006118B7">
        <w:rPr>
          <w:lang w:val="nl-NL"/>
        </w:rPr>
        <w:t>1.</w:t>
      </w:r>
      <w:r w:rsidRPr="006118B7">
        <w:rPr>
          <w:lang w:val="nl-NL"/>
        </w:rPr>
        <w:tab/>
        <w:t xml:space="preserve">De bouw- en taxatiecommissie bestaat uit tenminste drie </w:t>
      </w:r>
      <w:r>
        <w:rPr>
          <w:lang w:val="nl-NL"/>
        </w:rPr>
        <w:t>l</w:t>
      </w:r>
      <w:r w:rsidRPr="006118B7">
        <w:rPr>
          <w:lang w:val="nl-NL"/>
        </w:rPr>
        <w:t>eden. De taak van de commissie is:</w:t>
      </w:r>
    </w:p>
    <w:p w14:paraId="4D00491A" w14:textId="77777777" w:rsidR="00E767E2" w:rsidRPr="006118B7" w:rsidRDefault="00E767E2" w:rsidP="00E767E2">
      <w:pPr>
        <w:spacing w:after="0"/>
        <w:rPr>
          <w:lang w:val="nl-NL"/>
        </w:rPr>
      </w:pPr>
      <w:r w:rsidRPr="006118B7">
        <w:rPr>
          <w:lang w:val="nl-NL"/>
        </w:rPr>
        <w:t>a.</w:t>
      </w:r>
      <w:r>
        <w:rPr>
          <w:lang w:val="nl-NL"/>
        </w:rPr>
        <w:t xml:space="preserve"> </w:t>
      </w:r>
      <w:r w:rsidRPr="006118B7">
        <w:rPr>
          <w:lang w:val="nl-NL"/>
        </w:rPr>
        <w:t>het controleren van en het houden van toezicht op de (uitvoering van</w:t>
      </w:r>
    </w:p>
    <w:p w14:paraId="1F014D5A" w14:textId="77777777" w:rsidR="00E767E2" w:rsidRPr="006118B7" w:rsidRDefault="00E767E2" w:rsidP="00E767E2">
      <w:pPr>
        <w:spacing w:after="0"/>
        <w:rPr>
          <w:lang w:val="nl-NL"/>
        </w:rPr>
      </w:pPr>
      <w:r w:rsidRPr="006118B7">
        <w:rPr>
          <w:lang w:val="nl-NL"/>
        </w:rPr>
        <w:t>de) bouwvoorschriften met betrekking tot de opstallen op de tuinen van de leden;</w:t>
      </w:r>
    </w:p>
    <w:p w14:paraId="1001468C" w14:textId="77777777" w:rsidR="00E767E2" w:rsidRPr="006118B7" w:rsidRDefault="00E767E2" w:rsidP="00E767E2">
      <w:pPr>
        <w:spacing w:after="0"/>
        <w:rPr>
          <w:lang w:val="nl-NL"/>
        </w:rPr>
      </w:pPr>
      <w:r w:rsidRPr="006118B7">
        <w:rPr>
          <w:lang w:val="nl-NL"/>
        </w:rPr>
        <w:t>b.</w:t>
      </w:r>
      <w:r>
        <w:rPr>
          <w:lang w:val="nl-NL"/>
        </w:rPr>
        <w:t xml:space="preserve"> </w:t>
      </w:r>
      <w:r w:rsidRPr="006118B7">
        <w:rPr>
          <w:lang w:val="nl-NL"/>
        </w:rPr>
        <w:t>het adviseren van de leden bij het eventueel (ver)bouwen van het tuinhuisje en overige opstallen e.d.;</w:t>
      </w:r>
    </w:p>
    <w:p w14:paraId="1BFC1BF7" w14:textId="77777777" w:rsidR="00E767E2" w:rsidRPr="006118B7" w:rsidRDefault="00E767E2" w:rsidP="00E767E2">
      <w:pPr>
        <w:spacing w:after="0"/>
        <w:rPr>
          <w:lang w:val="nl-NL"/>
        </w:rPr>
      </w:pPr>
      <w:r w:rsidRPr="006118B7">
        <w:rPr>
          <w:lang w:val="nl-NL"/>
        </w:rPr>
        <w:t>c. het adviseren van het bestuur met betrekking tot bouwvoorschriften, (ver)bouwen van tuinhuisjes en overige opstallen;</w:t>
      </w:r>
    </w:p>
    <w:p w14:paraId="31C98190" w14:textId="77777777" w:rsidR="00E767E2" w:rsidRPr="006118B7" w:rsidRDefault="00E767E2" w:rsidP="00E767E2">
      <w:pPr>
        <w:spacing w:after="0"/>
        <w:rPr>
          <w:lang w:val="nl-NL"/>
        </w:rPr>
      </w:pPr>
      <w:r w:rsidRPr="006118B7">
        <w:rPr>
          <w:lang w:val="nl-NL"/>
        </w:rPr>
        <w:t>d.</w:t>
      </w:r>
      <w:r>
        <w:rPr>
          <w:lang w:val="nl-NL"/>
        </w:rPr>
        <w:t xml:space="preserve"> </w:t>
      </w:r>
      <w:r w:rsidRPr="006118B7">
        <w:rPr>
          <w:lang w:val="nl-NL"/>
        </w:rPr>
        <w:t xml:space="preserve">het adviseren van het bestuur met betrekking tot taxaties; het vaststellen van het taxatiebedrag bij de verkoop van een tuinhuisje; de taxatie geschiedt door tenminste twee </w:t>
      </w:r>
      <w:r>
        <w:rPr>
          <w:lang w:val="nl-NL"/>
        </w:rPr>
        <w:t>l</w:t>
      </w:r>
      <w:r w:rsidRPr="006118B7">
        <w:rPr>
          <w:lang w:val="nl-NL"/>
        </w:rPr>
        <w:t>eden van de commissie. Van de taxatie wordt een rapport gemaakt dat wordt ingeleverd bij het bestuur;</w:t>
      </w:r>
    </w:p>
    <w:p w14:paraId="1A7C38F2" w14:textId="77777777" w:rsidR="00E767E2" w:rsidRDefault="00E767E2" w:rsidP="00E767E2">
      <w:pPr>
        <w:spacing w:after="0"/>
        <w:rPr>
          <w:lang w:val="nl-NL"/>
        </w:rPr>
      </w:pPr>
      <w:r w:rsidRPr="006118B7">
        <w:rPr>
          <w:lang w:val="nl-NL"/>
        </w:rPr>
        <w:t>e.</w:t>
      </w:r>
      <w:r>
        <w:rPr>
          <w:lang w:val="nl-NL"/>
        </w:rPr>
        <w:t xml:space="preserve"> </w:t>
      </w:r>
      <w:r w:rsidRPr="006118B7">
        <w:rPr>
          <w:lang w:val="nl-NL"/>
        </w:rPr>
        <w:t>het vaststellen dan wel opnieuw vaststellen van de grenzen tussen</w:t>
      </w:r>
      <w:r>
        <w:rPr>
          <w:lang w:val="nl-NL"/>
        </w:rPr>
        <w:t xml:space="preserve"> </w:t>
      </w:r>
      <w:r w:rsidRPr="006118B7">
        <w:rPr>
          <w:lang w:val="nl-NL"/>
        </w:rPr>
        <w:t>twee tuinen, indien een tuin wordt verkocht of indien een lid dit verzoekt.</w:t>
      </w:r>
    </w:p>
    <w:p w14:paraId="2AA16845" w14:textId="77777777" w:rsidR="00E767E2" w:rsidRPr="006118B7" w:rsidRDefault="00E767E2" w:rsidP="00E767E2">
      <w:pPr>
        <w:spacing w:after="0"/>
        <w:rPr>
          <w:lang w:val="nl-NL"/>
        </w:rPr>
      </w:pPr>
    </w:p>
    <w:p w14:paraId="0D29D611" w14:textId="77777777" w:rsidR="00E767E2" w:rsidRPr="006118B7" w:rsidRDefault="00E767E2" w:rsidP="00E767E2">
      <w:pPr>
        <w:spacing w:after="0"/>
        <w:rPr>
          <w:lang w:val="nl-NL"/>
        </w:rPr>
      </w:pPr>
      <w:r w:rsidRPr="006118B7">
        <w:rPr>
          <w:lang w:val="nl-NL"/>
        </w:rPr>
        <w:t>2.</w:t>
      </w:r>
      <w:r w:rsidRPr="006118B7">
        <w:rPr>
          <w:lang w:val="nl-NL"/>
        </w:rPr>
        <w:tab/>
        <w:t>Blijkt bij controle van de bouw- en taxatiecommissie dat zonder vergunning of toestemming is gebouwd of gewijzigd, dan wordt het betrokken lid daarvan in kennis gesteld. Het betrokken lid krijgt 14 dagen de gelegenheid wijzigingen aan te brengen en de geconstateerde gebreken in overeenstemming te brengen met de verleende toestemmingen en/of vergunningen.</w:t>
      </w:r>
    </w:p>
    <w:p w14:paraId="19060A18" w14:textId="77777777" w:rsidR="00E767E2" w:rsidRPr="006118B7" w:rsidRDefault="00E767E2" w:rsidP="00E767E2">
      <w:pPr>
        <w:spacing w:after="0"/>
        <w:rPr>
          <w:lang w:val="nl-NL"/>
        </w:rPr>
      </w:pPr>
      <w:r w:rsidRPr="006118B7">
        <w:rPr>
          <w:lang w:val="nl-NL"/>
        </w:rPr>
        <w:lastRenderedPageBreak/>
        <w:t>3.</w:t>
      </w:r>
      <w:r w:rsidRPr="006118B7">
        <w:rPr>
          <w:lang w:val="nl-NL"/>
        </w:rPr>
        <w:tab/>
      </w:r>
      <w:proofErr w:type="spellStart"/>
      <w:r w:rsidRPr="006118B7">
        <w:rPr>
          <w:lang w:val="nl-NL"/>
        </w:rPr>
        <w:t>lndien</w:t>
      </w:r>
      <w:proofErr w:type="spellEnd"/>
      <w:r w:rsidRPr="006118B7">
        <w:rPr>
          <w:lang w:val="nl-NL"/>
        </w:rPr>
        <w:t xml:space="preserve"> een lid zich niet kan verenigen met het taxatiebedrag dan kan dat lid binnen een maand nadat hij/ zijkennis heeft gekregen van de taxatie van de taxatiecommissie in beroep gaan bij een daartoe bevoegde commissie of instantie buiten de vereniging; dit beroep moet schriftelijk worden ingesteld. Het lid kan dan bij deze</w:t>
      </w:r>
      <w:r>
        <w:rPr>
          <w:lang w:val="nl-NL"/>
        </w:rPr>
        <w:t xml:space="preserve"> </w:t>
      </w:r>
      <w:r w:rsidRPr="006118B7">
        <w:rPr>
          <w:lang w:val="nl-NL"/>
        </w:rPr>
        <w:t>commissie of instantie verzoeken om een hertaxatie.</w:t>
      </w:r>
    </w:p>
    <w:p w14:paraId="17BDEBE0" w14:textId="77777777" w:rsidR="00E767E2" w:rsidRPr="006118B7" w:rsidRDefault="00E767E2" w:rsidP="00E767E2">
      <w:pPr>
        <w:spacing w:after="0"/>
        <w:rPr>
          <w:lang w:val="nl-NL"/>
        </w:rPr>
      </w:pPr>
      <w:r w:rsidRPr="006118B7">
        <w:rPr>
          <w:lang w:val="nl-NL"/>
        </w:rPr>
        <w:t>4.</w:t>
      </w:r>
      <w:r w:rsidRPr="006118B7">
        <w:rPr>
          <w:lang w:val="nl-NL"/>
        </w:rPr>
        <w:tab/>
        <w:t>Bij ontbreken van een bouw- en taxatiecommissie maakt het bestuur zijn eigen afwegingen en besluit op grond hiervan.</w:t>
      </w:r>
    </w:p>
    <w:p w14:paraId="6C0EA9D8" w14:textId="77777777" w:rsidR="00E767E2" w:rsidRDefault="00E767E2" w:rsidP="00E767E2">
      <w:pPr>
        <w:rPr>
          <w:lang w:val="nl-NL"/>
        </w:rPr>
      </w:pPr>
      <w:r>
        <w:rPr>
          <w:lang w:val="nl-NL"/>
        </w:rPr>
        <w:br w:type="page"/>
      </w:r>
    </w:p>
    <w:p w14:paraId="0996A986" w14:textId="77777777" w:rsidR="00E767E2" w:rsidRPr="006118B7" w:rsidRDefault="00E767E2" w:rsidP="00E767E2">
      <w:pPr>
        <w:spacing w:after="0"/>
        <w:rPr>
          <w:lang w:val="nl-NL"/>
        </w:rPr>
      </w:pPr>
    </w:p>
    <w:p w14:paraId="73F23C70" w14:textId="77777777" w:rsidR="00E767E2" w:rsidRDefault="00E767E2" w:rsidP="00E767E2">
      <w:pPr>
        <w:spacing w:after="0"/>
        <w:rPr>
          <w:b/>
          <w:bCs/>
          <w:lang w:val="nl-NL"/>
        </w:rPr>
      </w:pPr>
      <w:r w:rsidRPr="00E376A2">
        <w:rPr>
          <w:b/>
          <w:bCs/>
          <w:lang w:val="nl-NL"/>
        </w:rPr>
        <w:t xml:space="preserve">Artikel 13 – Kascontrole commissie </w:t>
      </w:r>
    </w:p>
    <w:p w14:paraId="2F058ED2" w14:textId="77777777" w:rsidR="00E767E2" w:rsidRPr="00E376A2" w:rsidRDefault="00E767E2" w:rsidP="00E767E2">
      <w:pPr>
        <w:spacing w:after="0"/>
        <w:rPr>
          <w:b/>
          <w:bCs/>
          <w:lang w:val="nl-NL"/>
        </w:rPr>
      </w:pPr>
    </w:p>
    <w:p w14:paraId="0344EB21" w14:textId="77777777" w:rsidR="00E767E2" w:rsidRPr="00E767E2" w:rsidRDefault="00E767E2" w:rsidP="00E767E2">
      <w:pPr>
        <w:spacing w:after="0"/>
        <w:rPr>
          <w:lang w:val="nl-NL"/>
        </w:rPr>
      </w:pPr>
      <w:r w:rsidRPr="006118B7">
        <w:rPr>
          <w:lang w:val="nl-NL"/>
        </w:rPr>
        <w:t>1.</w:t>
      </w:r>
      <w:r w:rsidRPr="006118B7">
        <w:rPr>
          <w:lang w:val="nl-NL"/>
        </w:rPr>
        <w:tab/>
        <w:t>De algemene vergadering benoemt jaarlijks een kascontrolecommissie</w:t>
      </w:r>
      <w:r>
        <w:rPr>
          <w:lang w:val="nl-NL"/>
        </w:rPr>
        <w:t xml:space="preserve"> </w:t>
      </w:r>
      <w:r w:rsidRPr="006118B7">
        <w:rPr>
          <w:lang w:val="nl-NL"/>
        </w:rPr>
        <w:t>van tenminste twee leden. De leden van de kascontrolecommissie mogen geen lid zijn van het bestuur en zij mogen geen familie zijn van de bestuursleden.</w:t>
      </w:r>
    </w:p>
    <w:p w14:paraId="05FD067E" w14:textId="77777777" w:rsidR="00E767E2" w:rsidRPr="00E767E2" w:rsidRDefault="00E767E2" w:rsidP="00E767E2">
      <w:pPr>
        <w:spacing w:after="0"/>
        <w:rPr>
          <w:lang w:val="nl-NL"/>
        </w:rPr>
      </w:pPr>
      <w:r w:rsidRPr="00E767E2">
        <w:rPr>
          <w:lang w:val="nl-NL"/>
        </w:rPr>
        <w:t>De kascontrolecommissie brengt verslag uit van haar bevindingen naar het bestuur en de algemene vergadering. Een lid kan slechts warden benoemd voor een jaar en kan maximaal driemaal benoemd worden.</w:t>
      </w:r>
    </w:p>
    <w:p w14:paraId="56EEB769" w14:textId="77777777" w:rsidR="00E767E2" w:rsidRPr="006118B7" w:rsidRDefault="00E767E2" w:rsidP="00E767E2">
      <w:pPr>
        <w:spacing w:after="0"/>
        <w:rPr>
          <w:lang w:val="nl-NL"/>
        </w:rPr>
      </w:pPr>
      <w:r w:rsidRPr="006118B7">
        <w:rPr>
          <w:lang w:val="nl-NL"/>
        </w:rPr>
        <w:t>2.</w:t>
      </w:r>
      <w:r w:rsidRPr="006118B7">
        <w:rPr>
          <w:lang w:val="nl-NL"/>
        </w:rPr>
        <w:tab/>
        <w:t>De kascontrolecommissie onderzoekt jaarlijks de rekening en verantwoording over het verstreken boekjaar.</w:t>
      </w:r>
    </w:p>
    <w:p w14:paraId="1EFF2B5A" w14:textId="77777777" w:rsidR="00E767E2" w:rsidRPr="006118B7" w:rsidRDefault="00E767E2" w:rsidP="00E767E2">
      <w:pPr>
        <w:spacing w:after="0"/>
        <w:rPr>
          <w:lang w:val="nl-NL"/>
        </w:rPr>
      </w:pPr>
      <w:r w:rsidRPr="006118B7">
        <w:rPr>
          <w:lang w:val="nl-NL"/>
        </w:rPr>
        <w:t>3.</w:t>
      </w:r>
      <w:r w:rsidRPr="006118B7">
        <w:rPr>
          <w:lang w:val="nl-NL"/>
        </w:rPr>
        <w:tab/>
        <w:t>Het bestuur is verplicht de kascontrolecommissie ten behoeve van haar onderzoek alle door haar gevraagde inlichtingen te verschaffen, haar desgewenst de kas en waarden te tonen en inzage van de boeken, bescheiden en overige gegevensdragers van de vereniging te geven.</w:t>
      </w:r>
    </w:p>
    <w:p w14:paraId="3E2EDBAF" w14:textId="77777777" w:rsidR="00E767E2" w:rsidRPr="006118B7" w:rsidRDefault="00E767E2" w:rsidP="00E767E2">
      <w:pPr>
        <w:spacing w:after="0"/>
        <w:rPr>
          <w:lang w:val="nl-NL"/>
        </w:rPr>
      </w:pPr>
      <w:r w:rsidRPr="006118B7">
        <w:rPr>
          <w:lang w:val="nl-NL"/>
        </w:rPr>
        <w:t>4.</w:t>
      </w:r>
      <w:r w:rsidRPr="006118B7">
        <w:rPr>
          <w:lang w:val="nl-NL"/>
        </w:rPr>
        <w:tab/>
        <w:t>De kascontrolecommissie kan zich door een registeraccountant (RA) of accountant­ administratieconsulent (AA) bij laten staan op kosten van de vereniging.</w:t>
      </w:r>
    </w:p>
    <w:p w14:paraId="26AEA710" w14:textId="77777777" w:rsidR="00E767E2" w:rsidRPr="006118B7" w:rsidRDefault="00E767E2" w:rsidP="00E767E2">
      <w:pPr>
        <w:spacing w:after="0"/>
        <w:rPr>
          <w:lang w:val="nl-NL"/>
        </w:rPr>
      </w:pPr>
      <w:r w:rsidRPr="006118B7">
        <w:rPr>
          <w:lang w:val="nl-NL"/>
        </w:rPr>
        <w:t>5.</w:t>
      </w:r>
      <w:r w:rsidRPr="006118B7">
        <w:rPr>
          <w:lang w:val="nl-NL"/>
        </w:rPr>
        <w:tab/>
        <w:t>De kascommissie wordt door de algemene vergadering ontbonden nadat door de algemene vergadering aan het bestuur decharge is verleend zoals beschreven in de statuten van de vereniging onder artikel 16 lid 7.</w:t>
      </w:r>
    </w:p>
    <w:p w14:paraId="154BC62A" w14:textId="77777777" w:rsidR="00E767E2" w:rsidRPr="006118B7" w:rsidRDefault="00E767E2" w:rsidP="00E767E2">
      <w:pPr>
        <w:spacing w:after="0"/>
        <w:rPr>
          <w:lang w:val="nl-NL"/>
        </w:rPr>
      </w:pPr>
      <w:r w:rsidRPr="006118B7">
        <w:rPr>
          <w:lang w:val="nl-NL"/>
        </w:rPr>
        <w:t>6.</w:t>
      </w:r>
      <w:r w:rsidRPr="006118B7">
        <w:rPr>
          <w:lang w:val="nl-NL"/>
        </w:rPr>
        <w:tab/>
      </w:r>
      <w:proofErr w:type="spellStart"/>
      <w:r w:rsidRPr="006118B7">
        <w:rPr>
          <w:lang w:val="nl-NL"/>
        </w:rPr>
        <w:t>lndien</w:t>
      </w:r>
      <w:proofErr w:type="spellEnd"/>
      <w:r w:rsidRPr="006118B7">
        <w:rPr>
          <w:lang w:val="nl-NL"/>
        </w:rPr>
        <w:t xml:space="preserve"> er geen kascontrolecommissie kan warden benoemd moet het bestuur de opdracht aan deze commissie laten uitvoeren door een registeraccountant (RA) of </w:t>
      </w:r>
      <w:proofErr w:type="spellStart"/>
      <w:r w:rsidRPr="006118B7">
        <w:rPr>
          <w:lang w:val="nl-NL"/>
        </w:rPr>
        <w:t>accountant-administratieconsulent</w:t>
      </w:r>
      <w:proofErr w:type="spellEnd"/>
      <w:r w:rsidRPr="006118B7">
        <w:rPr>
          <w:lang w:val="nl-NL"/>
        </w:rPr>
        <w:t xml:space="preserve"> (AA) die</w:t>
      </w:r>
      <w:r>
        <w:rPr>
          <w:lang w:val="nl-NL"/>
        </w:rPr>
        <w:t xml:space="preserve"> </w:t>
      </w:r>
      <w:r w:rsidRPr="006118B7">
        <w:rPr>
          <w:lang w:val="nl-NL"/>
        </w:rPr>
        <w:t>geen band mag hebben met het bestuur. Het bestuur moet tegenover hem of haar dezelfde verplichtingen aangaan als tegenover de kascontrolecommissie.</w:t>
      </w:r>
    </w:p>
    <w:p w14:paraId="16FDF953" w14:textId="77777777" w:rsidR="00E767E2" w:rsidRPr="006118B7" w:rsidRDefault="00E767E2" w:rsidP="00E767E2">
      <w:pPr>
        <w:spacing w:after="0"/>
        <w:rPr>
          <w:lang w:val="nl-NL"/>
        </w:rPr>
      </w:pPr>
    </w:p>
    <w:p w14:paraId="2852A43E" w14:textId="77777777" w:rsidR="00E767E2" w:rsidRPr="006118B7" w:rsidRDefault="00E767E2" w:rsidP="00E767E2">
      <w:pPr>
        <w:spacing w:after="0"/>
        <w:rPr>
          <w:lang w:val="nl-NL"/>
        </w:rPr>
      </w:pPr>
    </w:p>
    <w:p w14:paraId="0573B61E" w14:textId="77777777" w:rsidR="00E767E2" w:rsidRPr="00E376A2" w:rsidRDefault="00E767E2" w:rsidP="00E767E2">
      <w:pPr>
        <w:spacing w:after="0"/>
        <w:rPr>
          <w:b/>
          <w:bCs/>
          <w:color w:val="000000" w:themeColor="text1"/>
          <w:lang w:val="nl-NL"/>
        </w:rPr>
      </w:pPr>
      <w:r w:rsidRPr="00E376A2">
        <w:rPr>
          <w:b/>
          <w:bCs/>
          <w:color w:val="000000" w:themeColor="text1"/>
          <w:lang w:val="nl-NL"/>
        </w:rPr>
        <w:t xml:space="preserve">Artikel 14 – Geschillencommissie </w:t>
      </w:r>
    </w:p>
    <w:p w14:paraId="431E5D56" w14:textId="77777777" w:rsidR="00E767E2" w:rsidRPr="006118B7" w:rsidRDefault="00E767E2" w:rsidP="00E767E2">
      <w:pPr>
        <w:spacing w:after="0"/>
        <w:rPr>
          <w:lang w:val="nl-NL"/>
        </w:rPr>
      </w:pPr>
    </w:p>
    <w:p w14:paraId="7EEF8E2C" w14:textId="77777777" w:rsidR="00E767E2" w:rsidRPr="006118B7" w:rsidRDefault="00E767E2" w:rsidP="00E767E2">
      <w:pPr>
        <w:spacing w:after="0"/>
        <w:rPr>
          <w:lang w:val="nl-NL"/>
        </w:rPr>
      </w:pPr>
      <w:r w:rsidRPr="006118B7">
        <w:rPr>
          <w:lang w:val="nl-NL"/>
        </w:rPr>
        <w:t>1.</w:t>
      </w:r>
      <w:r w:rsidRPr="006118B7">
        <w:rPr>
          <w:lang w:val="nl-NL"/>
        </w:rPr>
        <w:tab/>
        <w:t xml:space="preserve">De Algemene ledenvergadering zal de leden van de geschillencommissie benoemen met meerderheid van stemmen. </w:t>
      </w:r>
    </w:p>
    <w:p w14:paraId="472E1755" w14:textId="77777777" w:rsidR="00E767E2" w:rsidRPr="006118B7" w:rsidRDefault="00E767E2" w:rsidP="00E767E2">
      <w:pPr>
        <w:spacing w:after="0"/>
        <w:rPr>
          <w:lang w:val="nl-NL"/>
        </w:rPr>
      </w:pPr>
      <w:r w:rsidRPr="006118B7">
        <w:rPr>
          <w:lang w:val="nl-NL"/>
        </w:rPr>
        <w:t>2.</w:t>
      </w:r>
      <w:r w:rsidRPr="006118B7">
        <w:rPr>
          <w:lang w:val="nl-NL"/>
        </w:rPr>
        <w:tab/>
        <w:t xml:space="preserve">Alle geschillen binnen de vereniging tussen bestuur en leden en/ of tussen bestuursleden onderling en/ of tussen leden onderling, dienen eerst aan de geschillencommissie te worden voorgelegd. Deze zal een advies uitbrengen. Indien dit niet tot een oplossing leidt, dan zal het aan de AVVN ter oplossing worden voorgelegd. </w:t>
      </w:r>
    </w:p>
    <w:p w14:paraId="4E4200B4" w14:textId="77777777" w:rsidR="00E767E2" w:rsidRPr="006118B7" w:rsidRDefault="00E767E2" w:rsidP="00E767E2">
      <w:pPr>
        <w:spacing w:after="0"/>
        <w:rPr>
          <w:lang w:val="nl-NL"/>
        </w:rPr>
      </w:pPr>
      <w:r w:rsidRPr="006118B7">
        <w:rPr>
          <w:lang w:val="nl-NL"/>
        </w:rPr>
        <w:t>3.</w:t>
      </w:r>
      <w:r w:rsidRPr="006118B7">
        <w:rPr>
          <w:lang w:val="nl-NL"/>
        </w:rPr>
        <w:tab/>
        <w:t xml:space="preserve">De beslissing van de AVVN is bindend voor alle partijen en het bestuur dient voor de naleving van de beslissing zorg te dragen. </w:t>
      </w:r>
    </w:p>
    <w:p w14:paraId="5521D7A6" w14:textId="77777777" w:rsidR="00E767E2" w:rsidRPr="006118B7" w:rsidRDefault="00E767E2" w:rsidP="00E767E2">
      <w:pPr>
        <w:spacing w:after="0"/>
        <w:rPr>
          <w:lang w:val="nl-NL"/>
        </w:rPr>
      </w:pPr>
      <w:r w:rsidRPr="006118B7">
        <w:rPr>
          <w:lang w:val="nl-NL"/>
        </w:rPr>
        <w:t>4.</w:t>
      </w:r>
      <w:r w:rsidRPr="006118B7">
        <w:rPr>
          <w:lang w:val="nl-NL"/>
        </w:rPr>
        <w:tab/>
        <w:t xml:space="preserve">De geschillencommissie krijgt een brievenbus waar leden hun klachten/opmerkingen kunnen deponeren. </w:t>
      </w:r>
    </w:p>
    <w:p w14:paraId="0E5AE87B" w14:textId="77777777" w:rsidR="00E767E2" w:rsidRPr="006118B7" w:rsidRDefault="00E767E2" w:rsidP="00E767E2">
      <w:pPr>
        <w:spacing w:after="0"/>
        <w:rPr>
          <w:lang w:val="nl-NL"/>
        </w:rPr>
      </w:pPr>
      <w:r w:rsidRPr="006118B7">
        <w:rPr>
          <w:lang w:val="nl-NL"/>
        </w:rPr>
        <w:t>5.</w:t>
      </w:r>
      <w:r w:rsidRPr="006118B7">
        <w:rPr>
          <w:lang w:val="nl-NL"/>
        </w:rPr>
        <w:tab/>
        <w:t xml:space="preserve">De Geschillencommissie dient binnen een redelijk termijn gehoor te geven aan de stukken die zijn binnengekomen en dienen hier verslaglegging van te maken. </w:t>
      </w:r>
    </w:p>
    <w:p w14:paraId="50955CBF" w14:textId="77777777" w:rsidR="00E767E2" w:rsidRPr="006118B7" w:rsidRDefault="00E767E2" w:rsidP="00E767E2">
      <w:pPr>
        <w:spacing w:after="0"/>
        <w:rPr>
          <w:lang w:val="nl-NL"/>
        </w:rPr>
      </w:pPr>
    </w:p>
    <w:p w14:paraId="0D13EFB8" w14:textId="77777777" w:rsidR="00E767E2" w:rsidRPr="00E376A2" w:rsidRDefault="00E767E2" w:rsidP="00E767E2">
      <w:pPr>
        <w:spacing w:after="0"/>
        <w:rPr>
          <w:b/>
          <w:bCs/>
          <w:lang w:val="nl-NL"/>
        </w:rPr>
      </w:pPr>
      <w:r w:rsidRPr="00E376A2">
        <w:rPr>
          <w:b/>
          <w:bCs/>
          <w:lang w:val="nl-NL"/>
        </w:rPr>
        <w:t>Artikel 15 - Algemeen werk</w:t>
      </w:r>
    </w:p>
    <w:p w14:paraId="50E021A3" w14:textId="77777777" w:rsidR="00E767E2" w:rsidRPr="006118B7" w:rsidRDefault="00E767E2" w:rsidP="00E767E2">
      <w:pPr>
        <w:spacing w:after="0"/>
        <w:rPr>
          <w:lang w:val="nl-NL"/>
        </w:rPr>
      </w:pPr>
    </w:p>
    <w:p w14:paraId="4177421B" w14:textId="77777777" w:rsidR="00E767E2" w:rsidRPr="006118B7" w:rsidRDefault="00E767E2" w:rsidP="00E767E2">
      <w:pPr>
        <w:spacing w:after="0"/>
        <w:rPr>
          <w:lang w:val="nl-NL"/>
        </w:rPr>
      </w:pPr>
      <w:r w:rsidRPr="006118B7">
        <w:rPr>
          <w:lang w:val="nl-NL"/>
        </w:rPr>
        <w:t>1.</w:t>
      </w:r>
      <w:r w:rsidRPr="006118B7">
        <w:rPr>
          <w:lang w:val="nl-NL"/>
        </w:rPr>
        <w:tab/>
        <w:t xml:space="preserve">leder lid is verplicht mee te werken aan het algemeen werk op het volkstuincomplex en dient daartoe de aanwijzingen van het bestuur op te volgen. Onder algemeen werk wordt verstaan het in </w:t>
      </w:r>
      <w:r w:rsidRPr="006118B7">
        <w:rPr>
          <w:lang w:val="nl-NL"/>
        </w:rPr>
        <w:lastRenderedPageBreak/>
        <w:t>goede staat houden van het volkstuincomplex in de breedste zin van het woord alsmede het deelnemen in commissies of werkgroepen van de vereniging, een en ander door het bestuur vast te stellen.</w:t>
      </w:r>
    </w:p>
    <w:p w14:paraId="172FE220" w14:textId="77777777" w:rsidR="00E767E2" w:rsidRPr="006118B7" w:rsidRDefault="00E767E2" w:rsidP="00E767E2">
      <w:pPr>
        <w:spacing w:after="0"/>
        <w:rPr>
          <w:lang w:val="nl-NL"/>
        </w:rPr>
      </w:pPr>
      <w:r w:rsidRPr="006118B7">
        <w:rPr>
          <w:lang w:val="nl-NL"/>
        </w:rPr>
        <w:t>2.</w:t>
      </w:r>
      <w:r w:rsidRPr="006118B7">
        <w:rPr>
          <w:lang w:val="nl-NL"/>
        </w:rPr>
        <w:tab/>
        <w:t xml:space="preserve">leder lid doet een door de algemene vergadering vastgesteld aantal keren algemeen werk. Dit is in principe op de zaterdagen, echter kan hiervan worden afgeweken. </w:t>
      </w:r>
    </w:p>
    <w:p w14:paraId="230290B6" w14:textId="77777777" w:rsidR="00E767E2" w:rsidRPr="006118B7" w:rsidRDefault="00E767E2" w:rsidP="00E767E2">
      <w:pPr>
        <w:spacing w:after="0"/>
        <w:rPr>
          <w:lang w:val="nl-NL"/>
        </w:rPr>
      </w:pPr>
      <w:r w:rsidRPr="006118B7">
        <w:rPr>
          <w:lang w:val="nl-NL"/>
        </w:rPr>
        <w:t>3.</w:t>
      </w:r>
      <w:r w:rsidRPr="006118B7">
        <w:rPr>
          <w:lang w:val="nl-NL"/>
        </w:rPr>
        <w:tab/>
        <w:t>Een lid mag samen met een partner algemeen werk verrichten, dit telt echter als een beurt voor het algemeen werk.</w:t>
      </w:r>
    </w:p>
    <w:p w14:paraId="34765A9A" w14:textId="77777777" w:rsidR="00E767E2" w:rsidRPr="006118B7" w:rsidRDefault="00E767E2" w:rsidP="00E767E2">
      <w:pPr>
        <w:spacing w:after="0"/>
        <w:rPr>
          <w:lang w:val="nl-NL"/>
        </w:rPr>
      </w:pPr>
      <w:r w:rsidRPr="006118B7">
        <w:rPr>
          <w:lang w:val="nl-NL"/>
        </w:rPr>
        <w:t>4.</w:t>
      </w:r>
      <w:r w:rsidRPr="006118B7">
        <w:rPr>
          <w:lang w:val="nl-NL"/>
        </w:rPr>
        <w:tab/>
        <w:t>Een lid dat 70 jaar of ouder is, hoeft geen algemeen werk meer te verrichten. Dit gaat in bij de start van het nieuwe seizoen, nadat het lid 70 is geworden.</w:t>
      </w:r>
    </w:p>
    <w:p w14:paraId="3B7EA089" w14:textId="77777777" w:rsidR="00E767E2" w:rsidRPr="006118B7" w:rsidRDefault="00E767E2" w:rsidP="00E767E2">
      <w:pPr>
        <w:spacing w:after="0"/>
        <w:rPr>
          <w:lang w:val="nl-NL"/>
        </w:rPr>
      </w:pPr>
      <w:r w:rsidRPr="006118B7">
        <w:rPr>
          <w:lang w:val="nl-NL"/>
        </w:rPr>
        <w:t>5.</w:t>
      </w:r>
      <w:r w:rsidRPr="006118B7">
        <w:rPr>
          <w:lang w:val="nl-NL"/>
        </w:rPr>
        <w:tab/>
        <w:t>Voor commissieleden en leden van werkgroepen die een inzet hebben van minstens dezelfde uren als wat bij het algemeen werk wordt ingezet, dan worden deze bezigheden als invulling van het algemeen werk gezien.</w:t>
      </w:r>
    </w:p>
    <w:p w14:paraId="03E17267" w14:textId="77777777" w:rsidR="00E767E2" w:rsidRPr="006118B7" w:rsidRDefault="00E767E2" w:rsidP="00E767E2">
      <w:pPr>
        <w:spacing w:after="0"/>
        <w:rPr>
          <w:lang w:val="nl-NL"/>
        </w:rPr>
      </w:pPr>
      <w:r w:rsidRPr="006118B7">
        <w:rPr>
          <w:lang w:val="nl-NL"/>
        </w:rPr>
        <w:t>6.</w:t>
      </w:r>
      <w:r w:rsidRPr="006118B7">
        <w:rPr>
          <w:lang w:val="nl-NL"/>
        </w:rPr>
        <w:tab/>
        <w:t xml:space="preserve">Bij het niet nakomen van de verplichting van algemeen werk, neemt het bestuur een financiële maatregel. Per gemiste werkbeurt wordt € 40,- in rekening gebracht. </w:t>
      </w:r>
      <w:proofErr w:type="spellStart"/>
      <w:r w:rsidRPr="006118B7">
        <w:rPr>
          <w:lang w:val="nl-NL"/>
        </w:rPr>
        <w:t>lndien</w:t>
      </w:r>
      <w:proofErr w:type="spellEnd"/>
      <w:r w:rsidRPr="006118B7">
        <w:rPr>
          <w:lang w:val="nl-NL"/>
        </w:rPr>
        <w:t xml:space="preserve"> men 4 werkbeurten mist wordt € 160,- in rekening gebracht op de eerstvolgende jaarrekening.</w:t>
      </w:r>
    </w:p>
    <w:p w14:paraId="7AEE8998" w14:textId="77777777" w:rsidR="00E767E2" w:rsidRDefault="00E767E2" w:rsidP="00E767E2">
      <w:pPr>
        <w:spacing w:after="0"/>
        <w:rPr>
          <w:lang w:val="nl-NL"/>
        </w:rPr>
      </w:pPr>
      <w:r w:rsidRPr="006118B7">
        <w:rPr>
          <w:lang w:val="nl-NL"/>
        </w:rPr>
        <w:t>7.</w:t>
      </w:r>
      <w:r w:rsidRPr="006118B7">
        <w:rPr>
          <w:lang w:val="nl-NL"/>
        </w:rPr>
        <w:tab/>
        <w:t>Het rooster voor het algemeen werk wordt elk jaar voor het begin van het seizoen gepubliceerd op de website en in de informatieborden. Elk lid is zelf verantwoordelijk om zich op de hoogte te stellen van het rooster en om de werkbeurten op tijd te</w:t>
      </w:r>
      <w:r>
        <w:rPr>
          <w:lang w:val="nl-NL"/>
        </w:rPr>
        <w:t xml:space="preserve"> </w:t>
      </w:r>
      <w:r w:rsidRPr="006118B7">
        <w:rPr>
          <w:lang w:val="nl-NL"/>
        </w:rPr>
        <w:t>verrichten.</w:t>
      </w:r>
    </w:p>
    <w:p w14:paraId="2C21848E" w14:textId="77777777" w:rsidR="00E767E2" w:rsidRPr="006118B7" w:rsidRDefault="00E767E2" w:rsidP="00E767E2">
      <w:pPr>
        <w:spacing w:after="0"/>
        <w:rPr>
          <w:lang w:val="nl-NL"/>
        </w:rPr>
      </w:pPr>
    </w:p>
    <w:p w14:paraId="1CE70AA3" w14:textId="77777777" w:rsidR="00E767E2" w:rsidRPr="00025DA0" w:rsidRDefault="00E767E2" w:rsidP="00E767E2">
      <w:pPr>
        <w:spacing w:after="0"/>
        <w:rPr>
          <w:b/>
          <w:bCs/>
          <w:lang w:val="nl-NL"/>
        </w:rPr>
      </w:pPr>
      <w:r w:rsidRPr="00025DA0">
        <w:rPr>
          <w:b/>
          <w:bCs/>
          <w:lang w:val="nl-NL"/>
        </w:rPr>
        <w:t>Artikel 16 – Het houden van dieren</w:t>
      </w:r>
    </w:p>
    <w:p w14:paraId="668FDAE4" w14:textId="77777777" w:rsidR="00E767E2" w:rsidRPr="006118B7" w:rsidRDefault="00E767E2" w:rsidP="00E767E2">
      <w:pPr>
        <w:spacing w:after="0"/>
        <w:rPr>
          <w:lang w:val="nl-NL"/>
        </w:rPr>
      </w:pPr>
    </w:p>
    <w:p w14:paraId="37CD4834" w14:textId="77777777" w:rsidR="00E767E2" w:rsidRPr="00E767E2" w:rsidRDefault="00E767E2" w:rsidP="00E767E2">
      <w:pPr>
        <w:spacing w:after="0"/>
        <w:rPr>
          <w:lang w:val="nl-NL"/>
        </w:rPr>
      </w:pPr>
      <w:r w:rsidRPr="006118B7">
        <w:rPr>
          <w:lang w:val="nl-NL"/>
        </w:rPr>
        <w:t>1.</w:t>
      </w:r>
      <w:r w:rsidRPr="006118B7">
        <w:rPr>
          <w:lang w:val="nl-NL"/>
        </w:rPr>
        <w:tab/>
      </w:r>
      <w:r w:rsidRPr="00E767E2">
        <w:rPr>
          <w:lang w:val="nl-NL"/>
        </w:rPr>
        <w:t>Het houden van duiven, kippen, konijnen, varkens of andere dieren op tuinen is niet toegestaan.</w:t>
      </w:r>
    </w:p>
    <w:p w14:paraId="5957B188" w14:textId="77777777" w:rsidR="00E767E2" w:rsidRPr="00E767E2" w:rsidRDefault="00E767E2" w:rsidP="00E767E2">
      <w:pPr>
        <w:spacing w:after="0"/>
        <w:rPr>
          <w:lang w:val="nl-NL"/>
        </w:rPr>
      </w:pPr>
      <w:r w:rsidRPr="00E767E2">
        <w:rPr>
          <w:lang w:val="nl-NL"/>
        </w:rPr>
        <w:t>2.</w:t>
      </w:r>
      <w:r w:rsidRPr="00E767E2">
        <w:rPr>
          <w:lang w:val="nl-NL"/>
        </w:rPr>
        <w:tab/>
        <w:t>Hiervan uitgezonderd zijn honden. Honden dienen altijd aangelijnd te zijn. Vogels mogen</w:t>
      </w:r>
    </w:p>
    <w:p w14:paraId="1442828E" w14:textId="77777777" w:rsidR="00E767E2" w:rsidRPr="00E767E2" w:rsidRDefault="00E767E2" w:rsidP="00E767E2">
      <w:pPr>
        <w:spacing w:after="0"/>
        <w:rPr>
          <w:lang w:val="nl-NL"/>
        </w:rPr>
      </w:pPr>
      <w:r w:rsidRPr="00E767E2">
        <w:rPr>
          <w:lang w:val="nl-NL"/>
        </w:rPr>
        <w:t>uitsluitend worden gehouden in een ruimte in het tuinhuisje. Voor dieren mogen geen aparte opstallen worden opgericht.</w:t>
      </w:r>
    </w:p>
    <w:p w14:paraId="56973463" w14:textId="77777777" w:rsidR="00E767E2" w:rsidRPr="00E767E2" w:rsidRDefault="00E767E2" w:rsidP="00E767E2">
      <w:pPr>
        <w:spacing w:after="0"/>
        <w:rPr>
          <w:lang w:val="nl-NL"/>
        </w:rPr>
      </w:pPr>
      <w:r w:rsidRPr="00E767E2">
        <w:rPr>
          <w:lang w:val="nl-NL"/>
        </w:rPr>
        <w:t>3.</w:t>
      </w:r>
      <w:r w:rsidRPr="00E767E2">
        <w:rPr>
          <w:lang w:val="nl-NL"/>
        </w:rPr>
        <w:tab/>
        <w:t>Leden, die op de tuin bijen willen houden, en externe imkers die bijenkasten hebben op</w:t>
      </w:r>
    </w:p>
    <w:p w14:paraId="01C199A7" w14:textId="77777777" w:rsidR="00E767E2" w:rsidRPr="00E767E2" w:rsidRDefault="00E767E2" w:rsidP="00E767E2">
      <w:pPr>
        <w:spacing w:after="0"/>
        <w:rPr>
          <w:lang w:val="nl-NL"/>
        </w:rPr>
      </w:pPr>
      <w:r w:rsidRPr="00E767E2">
        <w:rPr>
          <w:lang w:val="nl-NL"/>
        </w:rPr>
        <w:t>onze vereniging, dienen lid te zijn of te worden van een bijenvereniging. Zij dienen zich te houden aan de richtlijnen en regels van de bijenvereniging.</w:t>
      </w:r>
    </w:p>
    <w:p w14:paraId="7B304D6B" w14:textId="77777777" w:rsidR="00E767E2" w:rsidRPr="00E767E2" w:rsidRDefault="00E767E2" w:rsidP="00E767E2">
      <w:pPr>
        <w:spacing w:after="0"/>
        <w:rPr>
          <w:lang w:val="nl-NL"/>
        </w:rPr>
      </w:pPr>
    </w:p>
    <w:p w14:paraId="0716F318" w14:textId="77777777" w:rsidR="00E767E2" w:rsidRPr="00E767E2" w:rsidRDefault="00E767E2" w:rsidP="00E767E2">
      <w:pPr>
        <w:spacing w:after="0"/>
        <w:rPr>
          <w:b/>
          <w:bCs/>
          <w:lang w:val="nl-NL"/>
        </w:rPr>
      </w:pPr>
      <w:r w:rsidRPr="00E767E2">
        <w:rPr>
          <w:b/>
          <w:bCs/>
          <w:lang w:val="nl-NL"/>
        </w:rPr>
        <w:t>Artikel 17 – Bouwen en omgevingsvergunning</w:t>
      </w:r>
    </w:p>
    <w:p w14:paraId="16789572" w14:textId="77777777" w:rsidR="00E767E2" w:rsidRPr="00E767E2" w:rsidRDefault="00E767E2" w:rsidP="00E767E2">
      <w:pPr>
        <w:spacing w:after="0"/>
        <w:rPr>
          <w:lang w:val="nl-NL"/>
        </w:rPr>
      </w:pPr>
    </w:p>
    <w:p w14:paraId="2B09F2F5" w14:textId="77777777" w:rsidR="00E767E2" w:rsidRPr="00E767E2" w:rsidRDefault="00E767E2" w:rsidP="00E767E2">
      <w:pPr>
        <w:spacing w:after="0"/>
        <w:rPr>
          <w:lang w:val="nl-NL"/>
        </w:rPr>
      </w:pPr>
      <w:r w:rsidRPr="00E767E2">
        <w:rPr>
          <w:lang w:val="nl-NL"/>
        </w:rPr>
        <w:t>1.</w:t>
      </w:r>
      <w:r w:rsidRPr="00E767E2">
        <w:rPr>
          <w:lang w:val="nl-NL"/>
        </w:rPr>
        <w:tab/>
        <w:t>Leden die op een tuin een tuinhuisje of schuurtje of andere opstal willen oprichten, veranderen, vernieuwen of uitbreiden, dienen in het bezit te zijn van de daartoe vereiste toestemmingen van het bestuur en/of vergunningen van de gemeente.</w:t>
      </w:r>
    </w:p>
    <w:p w14:paraId="37BA71DA" w14:textId="77777777" w:rsidR="00E767E2" w:rsidRPr="00E767E2" w:rsidRDefault="00E767E2" w:rsidP="00E767E2">
      <w:pPr>
        <w:spacing w:after="0"/>
        <w:rPr>
          <w:lang w:val="nl-NL"/>
        </w:rPr>
      </w:pPr>
      <w:r w:rsidRPr="00E767E2">
        <w:rPr>
          <w:lang w:val="nl-NL"/>
        </w:rPr>
        <w:t>2.</w:t>
      </w:r>
      <w:r w:rsidRPr="00E767E2">
        <w:rPr>
          <w:lang w:val="nl-NL"/>
        </w:rPr>
        <w:tab/>
        <w:t>Het lid draagt zelf zorg voor de aanvraag van deze toestemming en/of vergunning. Het verzoek om de vereiste toestemming en/of vergunning wordt ingediend via een daarvoor bestemd formulier bij het bestuur van de vereniging. Het bestuur zal aansluitend het verzoek neerleggen bij de bouwcommissie. De bouwcommissie adviseert het bestuur. Het lid vraagt, wanneer het bestuur toestemming heeft verleend indien dat nodig is vervolgens een vergunning aan bij de gemeente.</w:t>
      </w:r>
    </w:p>
    <w:p w14:paraId="06AE91AA" w14:textId="77777777" w:rsidR="00E767E2" w:rsidRPr="00E767E2" w:rsidRDefault="00E767E2" w:rsidP="00E767E2">
      <w:pPr>
        <w:spacing w:after="0"/>
        <w:rPr>
          <w:lang w:val="nl-NL"/>
        </w:rPr>
      </w:pPr>
      <w:r w:rsidRPr="00E767E2">
        <w:rPr>
          <w:lang w:val="nl-NL"/>
        </w:rPr>
        <w:t>3.</w:t>
      </w:r>
      <w:r w:rsidRPr="00E767E2">
        <w:rPr>
          <w:lang w:val="nl-NL"/>
        </w:rPr>
        <w:tab/>
        <w:t>Een kopie van het betreffende formulier is beschikbaar bij het bestuur en staat op de website. De regelgeving met betrekking tot de bouw van opstallen op de tuin is beschikbaar bij het bestuur en staat op de website.</w:t>
      </w:r>
    </w:p>
    <w:p w14:paraId="7216D596" w14:textId="77777777" w:rsidR="00E767E2" w:rsidRPr="00E767E2" w:rsidRDefault="00E767E2" w:rsidP="00E767E2">
      <w:pPr>
        <w:spacing w:after="0"/>
        <w:rPr>
          <w:lang w:val="nl-NL"/>
        </w:rPr>
      </w:pPr>
      <w:r w:rsidRPr="00E767E2">
        <w:rPr>
          <w:lang w:val="nl-NL"/>
        </w:rPr>
        <w:t>4.</w:t>
      </w:r>
      <w:r w:rsidRPr="00E767E2">
        <w:rPr>
          <w:lang w:val="nl-NL"/>
        </w:rPr>
        <w:tab/>
        <w:t>Het bestuur van de vereniging en/of de bouwcommissie is niet aansprakelijk indien een of meerdere (</w:t>
      </w:r>
      <w:proofErr w:type="spellStart"/>
      <w:r w:rsidRPr="00E767E2">
        <w:rPr>
          <w:lang w:val="nl-NL"/>
        </w:rPr>
        <w:t>overheids</w:t>
      </w:r>
      <w:proofErr w:type="spellEnd"/>
      <w:r w:rsidRPr="00E767E2">
        <w:rPr>
          <w:lang w:val="nl-NL"/>
        </w:rPr>
        <w:t>)vergunningen worden geweigerd.</w:t>
      </w:r>
    </w:p>
    <w:p w14:paraId="710CC97C" w14:textId="77777777" w:rsidR="00E767E2" w:rsidRPr="006118B7" w:rsidRDefault="00E767E2" w:rsidP="00E767E2">
      <w:pPr>
        <w:spacing w:after="0"/>
        <w:rPr>
          <w:lang w:val="nl-NL"/>
        </w:rPr>
      </w:pPr>
      <w:r w:rsidRPr="006118B7">
        <w:rPr>
          <w:lang w:val="nl-NL"/>
        </w:rPr>
        <w:t> </w:t>
      </w:r>
    </w:p>
    <w:p w14:paraId="129A8CC4" w14:textId="77777777" w:rsidR="00E767E2" w:rsidRPr="00025DA0" w:rsidRDefault="00E767E2" w:rsidP="00E767E2">
      <w:pPr>
        <w:spacing w:after="0"/>
        <w:rPr>
          <w:b/>
          <w:bCs/>
          <w:lang w:val="nl-NL"/>
        </w:rPr>
      </w:pPr>
      <w:r w:rsidRPr="00025DA0">
        <w:rPr>
          <w:b/>
          <w:bCs/>
          <w:lang w:val="nl-NL"/>
        </w:rPr>
        <w:lastRenderedPageBreak/>
        <w:t xml:space="preserve">Artikel 18 – Gebruik van de tuin </w:t>
      </w:r>
    </w:p>
    <w:p w14:paraId="4E16F246" w14:textId="77777777" w:rsidR="00E767E2" w:rsidRPr="006118B7" w:rsidRDefault="00E767E2" w:rsidP="00E767E2">
      <w:pPr>
        <w:spacing w:after="0"/>
        <w:rPr>
          <w:lang w:val="nl-NL"/>
        </w:rPr>
      </w:pPr>
    </w:p>
    <w:p w14:paraId="615954AC" w14:textId="77777777" w:rsidR="00E767E2" w:rsidRPr="006118B7" w:rsidRDefault="00E767E2" w:rsidP="00E767E2">
      <w:pPr>
        <w:spacing w:after="0"/>
        <w:rPr>
          <w:lang w:val="nl-NL"/>
        </w:rPr>
      </w:pPr>
      <w:r w:rsidRPr="006118B7">
        <w:rPr>
          <w:lang w:val="nl-NL"/>
        </w:rPr>
        <w:t>1.</w:t>
      </w:r>
      <w:r w:rsidRPr="006118B7">
        <w:rPr>
          <w:lang w:val="nl-NL"/>
        </w:rPr>
        <w:tab/>
        <w:t>Het lid mag de tuin slechts gebruiken voor recreatieve doeleinden, dus niet voor permanente bewoning. Het lid mag• na daartoe verkregen vergunning en/of toestemming · op de tuin slechts een tuinhuisje en overige opstallen plaatsen bestemd tot het gebruik van een nuts- en/of verblijfstuin.</w:t>
      </w:r>
    </w:p>
    <w:p w14:paraId="3B12443E" w14:textId="77777777" w:rsidR="00E767E2" w:rsidRPr="006118B7" w:rsidRDefault="00E767E2" w:rsidP="00E767E2">
      <w:pPr>
        <w:spacing w:after="0"/>
        <w:rPr>
          <w:lang w:val="nl-NL"/>
        </w:rPr>
      </w:pPr>
      <w:r w:rsidRPr="006118B7">
        <w:rPr>
          <w:lang w:val="nl-NL"/>
        </w:rPr>
        <w:t>2.</w:t>
      </w:r>
      <w:r w:rsidRPr="006118B7">
        <w:rPr>
          <w:lang w:val="nl-NL"/>
        </w:rPr>
        <w:tab/>
        <w:t xml:space="preserve">Het verblijf op de tuinen gedurende de nacht is niet toegestaan, tenzij door het bestuur hiervoor schriftelijk toestemming is gegeven. </w:t>
      </w:r>
      <w:r>
        <w:rPr>
          <w:lang w:val="nl-NL"/>
        </w:rPr>
        <w:t>I</w:t>
      </w:r>
      <w:r w:rsidRPr="006118B7">
        <w:rPr>
          <w:lang w:val="nl-NL"/>
        </w:rPr>
        <w:t>nformatie hierover staat op de website.</w:t>
      </w:r>
    </w:p>
    <w:p w14:paraId="46D0DEBB" w14:textId="77777777" w:rsidR="00E767E2" w:rsidRPr="006118B7" w:rsidRDefault="00E767E2" w:rsidP="00E767E2">
      <w:pPr>
        <w:spacing w:after="0"/>
        <w:rPr>
          <w:lang w:val="nl-NL"/>
        </w:rPr>
      </w:pPr>
      <w:r w:rsidRPr="006118B7">
        <w:rPr>
          <w:lang w:val="nl-NL"/>
        </w:rPr>
        <w:t>3.</w:t>
      </w:r>
      <w:r w:rsidRPr="006118B7">
        <w:rPr>
          <w:lang w:val="nl-NL"/>
        </w:rPr>
        <w:tab/>
        <w:t>leder lid heeft de vrije beschikking over de aan hem of haar toegewezen tuin en is verplicht deze in zijn geheel vanaf aanvang in goede staat te brengen, geregeld te onderhouden, ordelijk te bewerken en te gebruiken. Een en ander ter beoordeling van het bestuur van de vereniging.</w:t>
      </w:r>
    </w:p>
    <w:p w14:paraId="55FD8E77" w14:textId="77777777" w:rsidR="00E767E2" w:rsidRPr="006118B7" w:rsidRDefault="00E767E2" w:rsidP="00E767E2">
      <w:pPr>
        <w:spacing w:after="0"/>
        <w:rPr>
          <w:lang w:val="nl-NL"/>
        </w:rPr>
      </w:pPr>
      <w:r w:rsidRPr="006118B7">
        <w:rPr>
          <w:lang w:val="nl-NL"/>
        </w:rPr>
        <w:t>4.</w:t>
      </w:r>
      <w:r w:rsidRPr="006118B7">
        <w:rPr>
          <w:lang w:val="nl-NL"/>
        </w:rPr>
        <w:tab/>
        <w:t>Een commissie belast met het toezicht zal in gevallen van verwaarlozing het betreffende lid hiervan aanzegging doen. Bij niet naleving van de verplichtingen tot onderhoud zal de commissie het bestuur van de vereniging schriftelijk in kennis stellen van de door haar geconstateerde verwaarlozingen. Het bestuur zal daartoe maatregelen treffen zoals in dit huishoudelijk reglement in artikel 10 omschreven.</w:t>
      </w:r>
    </w:p>
    <w:p w14:paraId="7B4F3F99" w14:textId="77777777" w:rsidR="00E767E2" w:rsidRPr="006118B7" w:rsidRDefault="00E767E2" w:rsidP="00E767E2">
      <w:pPr>
        <w:spacing w:after="0"/>
        <w:rPr>
          <w:lang w:val="nl-NL"/>
        </w:rPr>
      </w:pPr>
    </w:p>
    <w:p w14:paraId="2A47BEA7" w14:textId="77777777" w:rsidR="00E767E2" w:rsidRDefault="00E767E2" w:rsidP="00E767E2">
      <w:pPr>
        <w:spacing w:after="0"/>
        <w:rPr>
          <w:b/>
          <w:bCs/>
          <w:lang w:val="nl-NL"/>
        </w:rPr>
      </w:pPr>
      <w:r w:rsidRPr="00025DA0">
        <w:rPr>
          <w:b/>
          <w:bCs/>
          <w:lang w:val="nl-NL"/>
        </w:rPr>
        <w:t xml:space="preserve">Artikel 19 – Onderhoud van de tuin en heg </w:t>
      </w:r>
    </w:p>
    <w:p w14:paraId="1D69E011" w14:textId="77777777" w:rsidR="00E767E2" w:rsidRPr="00025DA0" w:rsidRDefault="00E767E2" w:rsidP="00E767E2">
      <w:pPr>
        <w:spacing w:after="0"/>
        <w:rPr>
          <w:b/>
          <w:bCs/>
          <w:lang w:val="nl-NL"/>
        </w:rPr>
      </w:pPr>
    </w:p>
    <w:p w14:paraId="01C5A606" w14:textId="77777777" w:rsidR="00E767E2" w:rsidRPr="006118B7" w:rsidRDefault="00E767E2" w:rsidP="00E767E2">
      <w:pPr>
        <w:spacing w:after="0"/>
        <w:rPr>
          <w:lang w:val="nl-NL"/>
        </w:rPr>
      </w:pPr>
      <w:r w:rsidRPr="006118B7">
        <w:rPr>
          <w:lang w:val="nl-NL"/>
        </w:rPr>
        <w:t>1.</w:t>
      </w:r>
      <w:r w:rsidRPr="006118B7">
        <w:rPr>
          <w:lang w:val="nl-NL"/>
        </w:rPr>
        <w:tab/>
        <w:t>Het lid heeft · onder meer · de navolgende verplichtingen ten aanzien van het onderhoud van de tuin:</w:t>
      </w:r>
    </w:p>
    <w:p w14:paraId="167EF05A" w14:textId="77777777" w:rsidR="00E767E2" w:rsidRPr="006118B7" w:rsidRDefault="00E767E2" w:rsidP="00E767E2">
      <w:pPr>
        <w:spacing w:after="0"/>
        <w:rPr>
          <w:lang w:val="nl-NL"/>
        </w:rPr>
      </w:pPr>
      <w:r w:rsidRPr="006118B7">
        <w:rPr>
          <w:lang w:val="nl-NL"/>
        </w:rPr>
        <w:t>a.</w:t>
      </w:r>
      <w:r w:rsidRPr="006118B7">
        <w:rPr>
          <w:lang w:val="nl-NL"/>
        </w:rPr>
        <w:tab/>
        <w:t>het lid zal de tuin ordelijk en netjes bewerken en gebruiken; het is niet toegestaan cannabis en/of papaver te kweken of een ongecultiveerde tuin aan te leggen;</w:t>
      </w:r>
    </w:p>
    <w:p w14:paraId="1ED75AB5" w14:textId="77777777" w:rsidR="00E767E2" w:rsidRPr="00E767E2" w:rsidRDefault="00E767E2" w:rsidP="00E767E2">
      <w:pPr>
        <w:spacing w:after="0"/>
        <w:rPr>
          <w:lang w:val="nl-NL"/>
        </w:rPr>
      </w:pPr>
      <w:r w:rsidRPr="006118B7">
        <w:rPr>
          <w:lang w:val="nl-NL"/>
        </w:rPr>
        <w:t>b.</w:t>
      </w:r>
      <w:r w:rsidRPr="006118B7">
        <w:rPr>
          <w:lang w:val="nl-NL"/>
        </w:rPr>
        <w:tab/>
        <w:t>het lid dient het halve pad en de halve sloot grenzend aan de tuin te onderhouden en schoon te houden;</w:t>
      </w:r>
    </w:p>
    <w:p w14:paraId="46BF8A1A" w14:textId="77777777" w:rsidR="00E767E2" w:rsidRPr="00E767E2" w:rsidRDefault="00E767E2" w:rsidP="00E767E2">
      <w:pPr>
        <w:spacing w:after="0"/>
        <w:rPr>
          <w:lang w:val="nl-NL"/>
        </w:rPr>
      </w:pPr>
      <w:r w:rsidRPr="00E767E2">
        <w:rPr>
          <w:lang w:val="nl-NL"/>
        </w:rPr>
        <w:t>c.</w:t>
      </w:r>
      <w:r w:rsidRPr="00E767E2">
        <w:rPr>
          <w:lang w:val="nl-NL"/>
        </w:rPr>
        <w:tab/>
        <w:t xml:space="preserve">het lid zal alle nodige maatregelen nemen tot het weren van ongedierte. Daarbij mag </w:t>
      </w:r>
      <w:proofErr w:type="spellStart"/>
      <w:r w:rsidRPr="00E767E2">
        <w:rPr>
          <w:lang w:val="nl-NL"/>
        </w:rPr>
        <w:t>aIleen</w:t>
      </w:r>
      <w:proofErr w:type="spellEnd"/>
      <w:r w:rsidRPr="00E767E2">
        <w:rPr>
          <w:lang w:val="nl-NL"/>
        </w:rPr>
        <w:t xml:space="preserve"> van milieuvriendelijke middelen gebruik worden gemaakt.;</w:t>
      </w:r>
    </w:p>
    <w:p w14:paraId="3D21D1B3" w14:textId="77777777" w:rsidR="00E767E2" w:rsidRPr="00E767E2" w:rsidRDefault="00E767E2" w:rsidP="00E767E2">
      <w:pPr>
        <w:spacing w:after="0"/>
        <w:rPr>
          <w:lang w:val="nl-NL"/>
        </w:rPr>
      </w:pPr>
      <w:r w:rsidRPr="00E767E2">
        <w:rPr>
          <w:lang w:val="nl-NL"/>
        </w:rPr>
        <w:t>d.</w:t>
      </w:r>
      <w:r w:rsidRPr="00E767E2">
        <w:rPr>
          <w:lang w:val="nl-NL"/>
        </w:rPr>
        <w:tab/>
        <w:t>het is niet toegestaan gif of pesticiden te gebruiken op onze vereniging;</w:t>
      </w:r>
    </w:p>
    <w:p w14:paraId="55769A17" w14:textId="77777777" w:rsidR="00E767E2" w:rsidRPr="006118B7" w:rsidRDefault="00E767E2" w:rsidP="00E767E2">
      <w:pPr>
        <w:spacing w:after="0"/>
        <w:rPr>
          <w:lang w:val="nl-NL"/>
        </w:rPr>
      </w:pPr>
      <w:r w:rsidRPr="00E767E2">
        <w:rPr>
          <w:lang w:val="nl-NL"/>
        </w:rPr>
        <w:t>e.</w:t>
      </w:r>
      <w:r w:rsidRPr="00E767E2">
        <w:rPr>
          <w:lang w:val="nl-NL"/>
        </w:rPr>
        <w:tab/>
        <w:t xml:space="preserve">het lid dient bomen, heesters struiken e.d. zodanig te plaatsen </w:t>
      </w:r>
      <w:r w:rsidRPr="006118B7">
        <w:rPr>
          <w:lang w:val="nl-NL"/>
        </w:rPr>
        <w:t>dat de</w:t>
      </w:r>
      <w:r>
        <w:rPr>
          <w:lang w:val="nl-NL"/>
        </w:rPr>
        <w:t xml:space="preserve"> </w:t>
      </w:r>
      <w:r w:rsidRPr="006118B7">
        <w:rPr>
          <w:lang w:val="nl-NL"/>
        </w:rPr>
        <w:t>schaduwoverlast voor de naast gelegen tuinen tot een minimum wordt beperkt;</w:t>
      </w:r>
    </w:p>
    <w:p w14:paraId="42024AEF" w14:textId="77777777" w:rsidR="00E767E2" w:rsidRPr="006118B7" w:rsidRDefault="00E767E2" w:rsidP="00E767E2">
      <w:pPr>
        <w:spacing w:after="0"/>
        <w:rPr>
          <w:lang w:val="nl-NL"/>
        </w:rPr>
      </w:pPr>
      <w:r w:rsidRPr="006118B7">
        <w:rPr>
          <w:lang w:val="nl-NL"/>
        </w:rPr>
        <w:t>f.</w:t>
      </w:r>
      <w:r w:rsidRPr="006118B7">
        <w:rPr>
          <w:lang w:val="nl-NL"/>
        </w:rPr>
        <w:tab/>
        <w:t>het lid dient de heggen, heesters en/of struiken op de tuinafscheidingen zodanig te knippen dat deze de voorgeschreven hoogte van 60cm en de voorgeschreven breedte van 30cm niet te boven gaan;</w:t>
      </w:r>
    </w:p>
    <w:p w14:paraId="6D017FD9" w14:textId="77777777" w:rsidR="00E767E2" w:rsidRPr="006118B7" w:rsidRDefault="00E767E2" w:rsidP="00E767E2">
      <w:pPr>
        <w:spacing w:after="0"/>
        <w:rPr>
          <w:lang w:val="nl-NL"/>
        </w:rPr>
      </w:pPr>
      <w:r w:rsidRPr="006118B7">
        <w:rPr>
          <w:lang w:val="nl-NL"/>
        </w:rPr>
        <w:t>g.</w:t>
      </w:r>
      <w:r w:rsidRPr="006118B7">
        <w:rPr>
          <w:lang w:val="nl-NL"/>
        </w:rPr>
        <w:tab/>
        <w:t>het is het lid verboden tuinafscheidingen van prikkeldraad of van braamstruiken te maken;</w:t>
      </w:r>
    </w:p>
    <w:p w14:paraId="6D929D8B" w14:textId="77777777" w:rsidR="00E767E2" w:rsidRPr="006118B7" w:rsidRDefault="00E767E2" w:rsidP="00E767E2">
      <w:pPr>
        <w:spacing w:after="0"/>
        <w:rPr>
          <w:lang w:val="nl-NL"/>
        </w:rPr>
      </w:pPr>
      <w:r w:rsidRPr="006118B7">
        <w:rPr>
          <w:lang w:val="nl-NL"/>
        </w:rPr>
        <w:t>h.</w:t>
      </w:r>
      <w:r w:rsidRPr="006118B7">
        <w:rPr>
          <w:lang w:val="nl-NL"/>
        </w:rPr>
        <w:tab/>
        <w:t>het lid moet de tuin afsluiten met een in goede staat verkerend hek, dat naar</w:t>
      </w:r>
      <w:r>
        <w:rPr>
          <w:lang w:val="nl-NL"/>
        </w:rPr>
        <w:t xml:space="preserve"> </w:t>
      </w:r>
      <w:r w:rsidRPr="006118B7">
        <w:rPr>
          <w:lang w:val="nl-NL"/>
        </w:rPr>
        <w:t>binnen openslaat en dat voorzien is van het door het bestuur toegekende tuinnummer;</w:t>
      </w:r>
    </w:p>
    <w:p w14:paraId="2CB2C520" w14:textId="77777777" w:rsidR="00E767E2" w:rsidRPr="006118B7" w:rsidRDefault="00E767E2" w:rsidP="00E767E2">
      <w:pPr>
        <w:spacing w:after="0"/>
        <w:rPr>
          <w:lang w:val="nl-NL"/>
        </w:rPr>
      </w:pPr>
      <w:r w:rsidRPr="006118B7">
        <w:rPr>
          <w:lang w:val="nl-NL"/>
        </w:rPr>
        <w:t>i.</w:t>
      </w:r>
      <w:r w:rsidRPr="006118B7">
        <w:rPr>
          <w:lang w:val="nl-NL"/>
        </w:rPr>
        <w:tab/>
        <w:t>het is het lid niet toegestaan afrasteringen te verbreken of te beschadigen; grenspalen mogen niet worden beschadigd, weggenomen of verplaatst.</w:t>
      </w:r>
    </w:p>
    <w:p w14:paraId="61411831" w14:textId="77777777" w:rsidR="00E767E2" w:rsidRPr="006118B7" w:rsidRDefault="00E767E2" w:rsidP="00E767E2">
      <w:pPr>
        <w:spacing w:after="0"/>
        <w:rPr>
          <w:lang w:val="nl-NL"/>
        </w:rPr>
      </w:pPr>
      <w:r w:rsidRPr="006118B7">
        <w:rPr>
          <w:lang w:val="nl-NL"/>
        </w:rPr>
        <w:t>2.</w:t>
      </w:r>
      <w:r w:rsidRPr="006118B7">
        <w:rPr>
          <w:lang w:val="nl-NL"/>
        </w:rPr>
        <w:tab/>
      </w:r>
    </w:p>
    <w:p w14:paraId="1949F927" w14:textId="77777777" w:rsidR="00E767E2" w:rsidRPr="006118B7" w:rsidRDefault="00E767E2" w:rsidP="00E767E2">
      <w:pPr>
        <w:spacing w:after="0"/>
        <w:rPr>
          <w:lang w:val="nl-NL"/>
        </w:rPr>
      </w:pPr>
      <w:r w:rsidRPr="006118B7">
        <w:rPr>
          <w:lang w:val="nl-NL"/>
        </w:rPr>
        <w:t xml:space="preserve">Artikel 20 – Afval </w:t>
      </w:r>
    </w:p>
    <w:p w14:paraId="45E80F7B" w14:textId="77777777" w:rsidR="00E767E2" w:rsidRPr="006118B7" w:rsidRDefault="00E767E2" w:rsidP="00E767E2">
      <w:pPr>
        <w:spacing w:after="0"/>
        <w:rPr>
          <w:lang w:val="nl-NL"/>
        </w:rPr>
      </w:pPr>
    </w:p>
    <w:p w14:paraId="72A6B201" w14:textId="77777777" w:rsidR="00E767E2" w:rsidRPr="006118B7" w:rsidRDefault="00E767E2" w:rsidP="00E767E2">
      <w:pPr>
        <w:spacing w:after="0"/>
        <w:rPr>
          <w:lang w:val="nl-NL"/>
        </w:rPr>
      </w:pPr>
      <w:r w:rsidRPr="006118B7">
        <w:rPr>
          <w:lang w:val="nl-NL"/>
        </w:rPr>
        <w:t>a.</w:t>
      </w:r>
      <w:r w:rsidRPr="006118B7">
        <w:rPr>
          <w:lang w:val="nl-NL"/>
        </w:rPr>
        <w:tab/>
        <w:t>tuinafval wordt in de bunker gegooid conform de compostvoorschriften. Deze voorschriften staan op de borden in de bunker en op de website van onze vereniging;</w:t>
      </w:r>
    </w:p>
    <w:p w14:paraId="0007C5C8" w14:textId="77777777" w:rsidR="00E767E2" w:rsidRPr="006118B7" w:rsidRDefault="00E767E2" w:rsidP="00E767E2">
      <w:pPr>
        <w:spacing w:after="0"/>
        <w:rPr>
          <w:lang w:val="nl-NL"/>
        </w:rPr>
      </w:pPr>
      <w:r w:rsidRPr="006118B7">
        <w:rPr>
          <w:lang w:val="nl-NL"/>
        </w:rPr>
        <w:t>b.</w:t>
      </w:r>
      <w:r w:rsidRPr="006118B7">
        <w:rPr>
          <w:lang w:val="nl-NL"/>
        </w:rPr>
        <w:tab/>
        <w:t>leden bewaren hun tuinafval onzichtbaar op hun eigen tuin totdat zij het naar de bunker kunnen brengen;</w:t>
      </w:r>
    </w:p>
    <w:p w14:paraId="453B2F0C" w14:textId="77777777" w:rsidR="00E767E2" w:rsidRPr="006118B7" w:rsidRDefault="00E767E2" w:rsidP="00E767E2">
      <w:pPr>
        <w:spacing w:after="0"/>
        <w:rPr>
          <w:lang w:val="nl-NL"/>
        </w:rPr>
      </w:pPr>
      <w:r w:rsidRPr="006118B7">
        <w:rPr>
          <w:lang w:val="nl-NL"/>
        </w:rPr>
        <w:t>c.</w:t>
      </w:r>
      <w:r w:rsidRPr="006118B7">
        <w:rPr>
          <w:lang w:val="nl-NL"/>
        </w:rPr>
        <w:tab/>
        <w:t>tuinafval dat niet in de compostbunker mag, wordt in de container bij het winkeltje gestort;</w:t>
      </w:r>
    </w:p>
    <w:p w14:paraId="0A88AB57" w14:textId="77777777" w:rsidR="00E767E2" w:rsidRPr="006118B7" w:rsidRDefault="00E767E2" w:rsidP="00E767E2">
      <w:pPr>
        <w:spacing w:after="0"/>
        <w:rPr>
          <w:lang w:val="nl-NL"/>
        </w:rPr>
      </w:pPr>
      <w:r w:rsidRPr="006118B7">
        <w:rPr>
          <w:lang w:val="nl-NL"/>
        </w:rPr>
        <w:lastRenderedPageBreak/>
        <w:t>d.</w:t>
      </w:r>
      <w:r w:rsidRPr="006118B7">
        <w:rPr>
          <w:lang w:val="nl-NL"/>
        </w:rPr>
        <w:tab/>
        <w:t>om de kosten van afval te drukken wordt er zomin mogelijk tuinafval in de vuilcontainers gegooid. Alie tuinafval wordt zoveel mogelijk gecomposteerd. Leden wordt gevraagd om ook zelf een compostbak te gebruiken in hun tuin;</w:t>
      </w:r>
    </w:p>
    <w:p w14:paraId="3821F0C3" w14:textId="77777777" w:rsidR="00E767E2" w:rsidRPr="006118B7" w:rsidRDefault="00E767E2" w:rsidP="00E767E2">
      <w:pPr>
        <w:spacing w:after="0"/>
        <w:rPr>
          <w:lang w:val="nl-NL"/>
        </w:rPr>
      </w:pPr>
      <w:r w:rsidRPr="006118B7">
        <w:rPr>
          <w:lang w:val="nl-NL"/>
        </w:rPr>
        <w:t>e.</w:t>
      </w:r>
      <w:r w:rsidRPr="006118B7">
        <w:rPr>
          <w:lang w:val="nl-NL"/>
        </w:rPr>
        <w:tab/>
        <w:t>afval mag niet worden gedeponeerd buiten de vuilcontainers, die voor afvoeren van afval bestemd zijn, tenzij anders door het bestuur is beslist;</w:t>
      </w:r>
    </w:p>
    <w:p w14:paraId="091E3F9C" w14:textId="77777777" w:rsidR="00E767E2" w:rsidRPr="006118B7" w:rsidRDefault="00E767E2" w:rsidP="00E767E2">
      <w:pPr>
        <w:spacing w:after="0"/>
        <w:rPr>
          <w:lang w:val="nl-NL"/>
        </w:rPr>
      </w:pPr>
      <w:r w:rsidRPr="006118B7">
        <w:rPr>
          <w:lang w:val="nl-NL"/>
        </w:rPr>
        <w:t>f.</w:t>
      </w:r>
      <w:r w:rsidRPr="006118B7">
        <w:rPr>
          <w:lang w:val="nl-NL"/>
        </w:rPr>
        <w:tab/>
        <w:t>tweemaal per jaar wordt er op de parkeerplaats een speciale container geplaatst voor grofvuil.</w:t>
      </w:r>
    </w:p>
    <w:p w14:paraId="687B042F" w14:textId="77777777" w:rsidR="00E767E2" w:rsidRPr="006118B7" w:rsidRDefault="00E767E2" w:rsidP="00E767E2">
      <w:pPr>
        <w:spacing w:after="0"/>
        <w:rPr>
          <w:lang w:val="nl-NL"/>
        </w:rPr>
      </w:pPr>
    </w:p>
    <w:p w14:paraId="525C67F9" w14:textId="77777777" w:rsidR="00E767E2" w:rsidRPr="006118B7" w:rsidRDefault="00E767E2" w:rsidP="00E767E2">
      <w:pPr>
        <w:spacing w:after="0"/>
        <w:rPr>
          <w:lang w:val="nl-NL"/>
        </w:rPr>
      </w:pPr>
    </w:p>
    <w:p w14:paraId="3E0DA0B0" w14:textId="77777777" w:rsidR="00E767E2" w:rsidRPr="00025DA0" w:rsidRDefault="00E767E2" w:rsidP="00E767E2">
      <w:pPr>
        <w:spacing w:after="0"/>
        <w:rPr>
          <w:b/>
          <w:bCs/>
          <w:lang w:val="nl-NL"/>
        </w:rPr>
      </w:pPr>
      <w:r w:rsidRPr="00025DA0">
        <w:rPr>
          <w:b/>
          <w:bCs/>
          <w:lang w:val="nl-NL"/>
        </w:rPr>
        <w:t xml:space="preserve">Artikel 21 – Aanzien van het volkstuinencomplex </w:t>
      </w:r>
    </w:p>
    <w:p w14:paraId="2BDA42A0" w14:textId="77777777" w:rsidR="00E767E2" w:rsidRPr="006118B7" w:rsidRDefault="00E767E2" w:rsidP="00E767E2">
      <w:pPr>
        <w:spacing w:after="0"/>
        <w:rPr>
          <w:lang w:val="nl-NL"/>
        </w:rPr>
      </w:pPr>
      <w:r w:rsidRPr="006118B7">
        <w:rPr>
          <w:lang w:val="nl-NL"/>
        </w:rPr>
        <w:t>Ter bevordering van het aanzien van het tuincomplex zal/zullen:</w:t>
      </w:r>
    </w:p>
    <w:p w14:paraId="6F3AC0ED" w14:textId="77777777" w:rsidR="00E767E2" w:rsidRPr="006118B7" w:rsidRDefault="00E767E2" w:rsidP="00E767E2">
      <w:pPr>
        <w:spacing w:after="0"/>
        <w:rPr>
          <w:lang w:val="nl-NL"/>
        </w:rPr>
      </w:pPr>
      <w:r w:rsidRPr="006118B7">
        <w:rPr>
          <w:lang w:val="nl-NL"/>
        </w:rPr>
        <w:t>a.</w:t>
      </w:r>
      <w:r w:rsidRPr="006118B7">
        <w:rPr>
          <w:lang w:val="nl-NL"/>
        </w:rPr>
        <w:tab/>
        <w:t>geen rijwielen, motoren, scooters e.d. op de paden warden geplaatst;</w:t>
      </w:r>
    </w:p>
    <w:p w14:paraId="3C0824E8" w14:textId="77777777" w:rsidR="00E767E2" w:rsidRPr="006118B7" w:rsidRDefault="00E767E2" w:rsidP="00E767E2">
      <w:pPr>
        <w:spacing w:after="0"/>
        <w:rPr>
          <w:lang w:val="nl-NL"/>
        </w:rPr>
      </w:pPr>
      <w:r w:rsidRPr="006118B7">
        <w:rPr>
          <w:lang w:val="nl-NL"/>
        </w:rPr>
        <w:t>b.</w:t>
      </w:r>
      <w:r w:rsidRPr="006118B7">
        <w:rPr>
          <w:lang w:val="nl-NL"/>
        </w:rPr>
        <w:tab/>
        <w:t>geen afval worden verbrand;</w:t>
      </w:r>
    </w:p>
    <w:p w14:paraId="1F7CA5D6" w14:textId="77777777" w:rsidR="00E767E2" w:rsidRPr="006118B7" w:rsidRDefault="00E767E2" w:rsidP="00E767E2">
      <w:pPr>
        <w:spacing w:after="0"/>
        <w:rPr>
          <w:lang w:val="nl-NL"/>
        </w:rPr>
      </w:pPr>
      <w:r w:rsidRPr="006118B7">
        <w:rPr>
          <w:lang w:val="nl-NL"/>
        </w:rPr>
        <w:t>c.</w:t>
      </w:r>
      <w:r w:rsidRPr="006118B7">
        <w:rPr>
          <w:lang w:val="nl-NL"/>
        </w:rPr>
        <w:tab/>
        <w:t>geen greppels of waterkeringen warden gegraven door en/of langs de tuinpaden;</w:t>
      </w:r>
    </w:p>
    <w:p w14:paraId="0BF2B626" w14:textId="77777777" w:rsidR="00E767E2" w:rsidRPr="006118B7" w:rsidRDefault="00E767E2" w:rsidP="00E767E2">
      <w:pPr>
        <w:spacing w:after="0"/>
        <w:rPr>
          <w:lang w:val="nl-NL"/>
        </w:rPr>
      </w:pPr>
      <w:r w:rsidRPr="006118B7">
        <w:rPr>
          <w:lang w:val="nl-NL"/>
        </w:rPr>
        <w:t>d.</w:t>
      </w:r>
      <w:r w:rsidRPr="006118B7">
        <w:rPr>
          <w:lang w:val="nl-NL"/>
        </w:rPr>
        <w:tab/>
        <w:t>geen hagen, bomen, heesters en/of andere eigendommen van de vereniging worden gesnoeid of beschadigd, tenzij hiervoor opdracht is gegeven door het bestuur of door de door het bestuur ingestelde tuincommissie;</w:t>
      </w:r>
    </w:p>
    <w:p w14:paraId="79427424" w14:textId="77777777" w:rsidR="00E767E2" w:rsidRPr="006118B7" w:rsidRDefault="00E767E2" w:rsidP="00E767E2">
      <w:pPr>
        <w:spacing w:after="0"/>
        <w:rPr>
          <w:lang w:val="nl-NL"/>
        </w:rPr>
      </w:pPr>
      <w:r w:rsidRPr="006118B7">
        <w:rPr>
          <w:lang w:val="nl-NL"/>
        </w:rPr>
        <w:t>e.</w:t>
      </w:r>
      <w:r w:rsidRPr="006118B7">
        <w:rPr>
          <w:lang w:val="nl-NL"/>
        </w:rPr>
        <w:tab/>
        <w:t>geen afval buiten de tuin warden geworpen in gemeenschappelijke borders en sloten;</w:t>
      </w:r>
    </w:p>
    <w:p w14:paraId="056E8CF5" w14:textId="77777777" w:rsidR="00E767E2" w:rsidRPr="006118B7" w:rsidRDefault="00E767E2" w:rsidP="00E767E2">
      <w:pPr>
        <w:spacing w:after="0"/>
        <w:rPr>
          <w:lang w:val="nl-NL"/>
        </w:rPr>
      </w:pPr>
      <w:r w:rsidRPr="006118B7">
        <w:rPr>
          <w:lang w:val="nl-NL"/>
        </w:rPr>
        <w:t>f.</w:t>
      </w:r>
      <w:r w:rsidRPr="006118B7">
        <w:rPr>
          <w:lang w:val="nl-NL"/>
        </w:rPr>
        <w:tab/>
        <w:t>geen paden en sloten warden verontreinigd.</w:t>
      </w:r>
    </w:p>
    <w:p w14:paraId="7D223A7D" w14:textId="77777777" w:rsidR="00E767E2" w:rsidRPr="006118B7" w:rsidRDefault="00E767E2" w:rsidP="00E767E2">
      <w:pPr>
        <w:spacing w:after="0"/>
        <w:rPr>
          <w:lang w:val="nl-NL"/>
        </w:rPr>
      </w:pPr>
    </w:p>
    <w:p w14:paraId="252AC30D" w14:textId="77777777" w:rsidR="00E767E2" w:rsidRPr="00025DA0" w:rsidRDefault="00E767E2" w:rsidP="00E767E2">
      <w:pPr>
        <w:spacing w:after="0"/>
        <w:rPr>
          <w:b/>
          <w:bCs/>
          <w:lang w:val="nl-NL"/>
        </w:rPr>
      </w:pPr>
      <w:r w:rsidRPr="00025DA0">
        <w:rPr>
          <w:b/>
          <w:bCs/>
          <w:lang w:val="nl-NL"/>
        </w:rPr>
        <w:t xml:space="preserve">Artikel 22 - Niet toegestaan </w:t>
      </w:r>
    </w:p>
    <w:p w14:paraId="74898417" w14:textId="77777777" w:rsidR="00E767E2" w:rsidRPr="006118B7" w:rsidRDefault="00E767E2" w:rsidP="00E767E2">
      <w:pPr>
        <w:spacing w:after="0"/>
        <w:rPr>
          <w:lang w:val="nl-NL"/>
        </w:rPr>
      </w:pPr>
      <w:r w:rsidRPr="006118B7">
        <w:rPr>
          <w:lang w:val="nl-NL"/>
        </w:rPr>
        <w:t>leder lid heeft de verplichting te voorkomen dat door hem of haar, gezinsleden of bezoekers overlast wordt veroorzaakt aan andere leden van de vereniging.</w:t>
      </w:r>
    </w:p>
    <w:p w14:paraId="5A9D534D" w14:textId="77777777" w:rsidR="00E767E2" w:rsidRPr="006118B7" w:rsidRDefault="00E767E2" w:rsidP="00E767E2">
      <w:pPr>
        <w:spacing w:after="0"/>
        <w:rPr>
          <w:lang w:val="nl-NL"/>
        </w:rPr>
      </w:pPr>
      <w:r w:rsidRPr="006118B7">
        <w:rPr>
          <w:lang w:val="nl-NL"/>
        </w:rPr>
        <w:t>1.</w:t>
      </w:r>
      <w:r w:rsidRPr="006118B7">
        <w:rPr>
          <w:lang w:val="nl-NL"/>
        </w:rPr>
        <w:tab/>
        <w:t>In het bijzonder gelden de navolgende voorschriften:</w:t>
      </w:r>
    </w:p>
    <w:p w14:paraId="60918F02" w14:textId="77777777" w:rsidR="00E767E2" w:rsidRPr="006118B7" w:rsidRDefault="00E767E2" w:rsidP="00E767E2">
      <w:pPr>
        <w:spacing w:after="0"/>
        <w:rPr>
          <w:lang w:val="nl-NL"/>
        </w:rPr>
      </w:pPr>
      <w:r w:rsidRPr="006118B7">
        <w:rPr>
          <w:lang w:val="nl-NL"/>
        </w:rPr>
        <w:t>a.</w:t>
      </w:r>
      <w:r w:rsidRPr="006118B7">
        <w:rPr>
          <w:lang w:val="nl-NL"/>
        </w:rPr>
        <w:tab/>
        <w:t>het is verboden op enigerlei wijze muziek voort te brengen, zodanig dat het geluid daarvan hoorbaar is buiten de tuin van het lid zelf;</w:t>
      </w:r>
    </w:p>
    <w:p w14:paraId="4B2817FE" w14:textId="77777777" w:rsidR="00E767E2" w:rsidRPr="006118B7" w:rsidRDefault="00E767E2" w:rsidP="00E767E2">
      <w:pPr>
        <w:spacing w:after="0"/>
        <w:rPr>
          <w:lang w:val="nl-NL"/>
        </w:rPr>
      </w:pPr>
      <w:r w:rsidRPr="006118B7">
        <w:rPr>
          <w:lang w:val="nl-NL"/>
        </w:rPr>
        <w:t>b.</w:t>
      </w:r>
      <w:r w:rsidRPr="006118B7">
        <w:rPr>
          <w:lang w:val="nl-NL"/>
        </w:rPr>
        <w:tab/>
        <w:t>het is verboden ongevraagd of zonder toestemming de tuin van een ander lid te betreden; bestuursleden en daarvoor aangewezen functionarissen hebben te alien tijde toegang tot de tuinen voor het uitoefenen van de hun reglementair opgedragen taken;</w:t>
      </w:r>
    </w:p>
    <w:p w14:paraId="5C2D4410" w14:textId="77777777" w:rsidR="00E767E2" w:rsidRPr="006118B7" w:rsidRDefault="00E767E2" w:rsidP="00E767E2">
      <w:pPr>
        <w:spacing w:after="0"/>
        <w:rPr>
          <w:lang w:val="nl-NL"/>
        </w:rPr>
      </w:pPr>
      <w:r w:rsidRPr="006118B7">
        <w:rPr>
          <w:lang w:val="nl-NL"/>
        </w:rPr>
        <w:t>c.</w:t>
      </w:r>
      <w:r w:rsidRPr="006118B7">
        <w:rPr>
          <w:lang w:val="nl-NL"/>
        </w:rPr>
        <w:tab/>
        <w:t>het is niet toegestaan de paden te berijden met voertuigen als scooters,</w:t>
      </w:r>
      <w:r>
        <w:rPr>
          <w:lang w:val="nl-NL"/>
        </w:rPr>
        <w:t xml:space="preserve"> </w:t>
      </w:r>
      <w:r w:rsidRPr="006118B7">
        <w:rPr>
          <w:lang w:val="nl-NL"/>
        </w:rPr>
        <w:t>rijwielen, bromfietsen, auto's en motoren, behoudens door het bestuur</w:t>
      </w:r>
      <w:r>
        <w:rPr>
          <w:lang w:val="nl-NL"/>
        </w:rPr>
        <w:t xml:space="preserve"> </w:t>
      </w:r>
      <w:r w:rsidRPr="006118B7">
        <w:rPr>
          <w:lang w:val="nl-NL"/>
        </w:rPr>
        <w:t>verleende ontheffing; van vorenstaande zijn rolstoelen uitgesloten;</w:t>
      </w:r>
    </w:p>
    <w:p w14:paraId="4F98FD04" w14:textId="77777777" w:rsidR="00E767E2" w:rsidRPr="006118B7" w:rsidRDefault="00E767E2" w:rsidP="00E767E2">
      <w:pPr>
        <w:spacing w:after="0"/>
        <w:rPr>
          <w:lang w:val="nl-NL"/>
        </w:rPr>
      </w:pPr>
      <w:r w:rsidRPr="006118B7">
        <w:rPr>
          <w:lang w:val="nl-NL"/>
        </w:rPr>
        <w:t>d.</w:t>
      </w:r>
      <w:r w:rsidRPr="006118B7">
        <w:rPr>
          <w:lang w:val="nl-NL"/>
        </w:rPr>
        <w:tab/>
        <w:t>het gebruik van elektrische en motorische aangedreven machines en gereedschappen is op zondagen in het seizoen niet toegestaan;</w:t>
      </w:r>
    </w:p>
    <w:p w14:paraId="3B2F6F2D" w14:textId="77777777" w:rsidR="00E767E2" w:rsidRPr="006118B7" w:rsidRDefault="00E767E2" w:rsidP="00E767E2">
      <w:pPr>
        <w:spacing w:after="0"/>
        <w:rPr>
          <w:lang w:val="nl-NL"/>
        </w:rPr>
      </w:pPr>
      <w:r w:rsidRPr="006118B7">
        <w:rPr>
          <w:lang w:val="nl-NL"/>
        </w:rPr>
        <w:t>e.</w:t>
      </w:r>
      <w:r w:rsidRPr="006118B7">
        <w:rPr>
          <w:lang w:val="nl-NL"/>
        </w:rPr>
        <w:tab/>
        <w:t>het is niet toegestaan houtkachels te gebruiken in de periode van 1-4 tot en met 1-10.</w:t>
      </w:r>
    </w:p>
    <w:p w14:paraId="25C8DA54" w14:textId="77777777" w:rsidR="00E767E2" w:rsidRPr="006118B7" w:rsidRDefault="00E767E2" w:rsidP="00E767E2">
      <w:pPr>
        <w:spacing w:after="0"/>
        <w:rPr>
          <w:lang w:val="nl-NL"/>
        </w:rPr>
      </w:pPr>
      <w:r w:rsidRPr="006118B7">
        <w:rPr>
          <w:lang w:val="nl-NL"/>
        </w:rPr>
        <w:t>2.</w:t>
      </w:r>
      <w:r w:rsidRPr="006118B7">
        <w:rPr>
          <w:lang w:val="nl-NL"/>
        </w:rPr>
        <w:tab/>
        <w:t>Voorts is het niet toegestaan:</w:t>
      </w:r>
    </w:p>
    <w:p w14:paraId="256C9F36" w14:textId="77777777" w:rsidR="00E767E2" w:rsidRPr="006118B7" w:rsidRDefault="00E767E2" w:rsidP="00E767E2">
      <w:pPr>
        <w:spacing w:after="0"/>
        <w:rPr>
          <w:lang w:val="nl-NL"/>
        </w:rPr>
      </w:pPr>
      <w:r w:rsidRPr="006118B7">
        <w:rPr>
          <w:lang w:val="nl-NL"/>
        </w:rPr>
        <w:t>a.</w:t>
      </w:r>
      <w:r w:rsidRPr="006118B7">
        <w:rPr>
          <w:lang w:val="nl-NL"/>
        </w:rPr>
        <w:tab/>
        <w:t>te collecteren zonder toestemming van het bestuur;</w:t>
      </w:r>
    </w:p>
    <w:p w14:paraId="53249429" w14:textId="77777777" w:rsidR="00E767E2" w:rsidRPr="006118B7" w:rsidRDefault="00E767E2" w:rsidP="00E767E2">
      <w:pPr>
        <w:spacing w:after="0"/>
        <w:rPr>
          <w:lang w:val="nl-NL"/>
        </w:rPr>
      </w:pPr>
      <w:r w:rsidRPr="006118B7">
        <w:rPr>
          <w:lang w:val="nl-NL"/>
        </w:rPr>
        <w:t>b.</w:t>
      </w:r>
      <w:r w:rsidRPr="006118B7">
        <w:rPr>
          <w:lang w:val="nl-NL"/>
        </w:rPr>
        <w:tab/>
        <w:t>goederen te koop aan te bieden zonder toestemming van het bestuur;</w:t>
      </w:r>
    </w:p>
    <w:p w14:paraId="3D54D5EA" w14:textId="77777777" w:rsidR="00E767E2" w:rsidRPr="006118B7" w:rsidRDefault="00E767E2" w:rsidP="00E767E2">
      <w:pPr>
        <w:spacing w:after="0"/>
        <w:rPr>
          <w:lang w:val="nl-NL"/>
        </w:rPr>
      </w:pPr>
      <w:r w:rsidRPr="006118B7">
        <w:rPr>
          <w:lang w:val="nl-NL"/>
        </w:rPr>
        <w:t>c.</w:t>
      </w:r>
      <w:r w:rsidRPr="006118B7">
        <w:rPr>
          <w:lang w:val="nl-NL"/>
        </w:rPr>
        <w:tab/>
        <w:t>publieke en/of politieke propaganda op het tuincomplex te maken;</w:t>
      </w:r>
    </w:p>
    <w:p w14:paraId="7A9F56DC" w14:textId="77777777" w:rsidR="00E767E2" w:rsidRPr="006118B7" w:rsidRDefault="00E767E2" w:rsidP="00E767E2">
      <w:pPr>
        <w:spacing w:after="0"/>
        <w:rPr>
          <w:lang w:val="nl-NL"/>
        </w:rPr>
      </w:pPr>
      <w:r w:rsidRPr="006118B7">
        <w:rPr>
          <w:lang w:val="nl-NL"/>
        </w:rPr>
        <w:t>d.</w:t>
      </w:r>
      <w:r w:rsidRPr="006118B7">
        <w:rPr>
          <w:lang w:val="nl-NL"/>
        </w:rPr>
        <w:tab/>
        <w:t>de publicatieborden te gebruiken zonder toestemming van het bestuur;</w:t>
      </w:r>
    </w:p>
    <w:p w14:paraId="4DD4227E" w14:textId="77777777" w:rsidR="00E767E2" w:rsidRPr="006118B7" w:rsidRDefault="00E767E2" w:rsidP="00E767E2">
      <w:pPr>
        <w:spacing w:after="0"/>
        <w:rPr>
          <w:lang w:val="nl-NL"/>
        </w:rPr>
      </w:pPr>
      <w:r w:rsidRPr="006118B7">
        <w:rPr>
          <w:lang w:val="nl-NL"/>
        </w:rPr>
        <w:t>e.</w:t>
      </w:r>
      <w:r w:rsidRPr="006118B7">
        <w:rPr>
          <w:lang w:val="nl-NL"/>
        </w:rPr>
        <w:tab/>
        <w:t>aanhangwagens en/of caravans te plaatsen op de tuin, parkeerplaats en of het tuincomplex;</w:t>
      </w:r>
    </w:p>
    <w:p w14:paraId="5E3C1D41" w14:textId="77777777" w:rsidR="00E767E2" w:rsidRPr="006118B7" w:rsidRDefault="00E767E2" w:rsidP="00E767E2">
      <w:pPr>
        <w:spacing w:after="0"/>
        <w:rPr>
          <w:lang w:val="nl-NL"/>
        </w:rPr>
      </w:pPr>
      <w:r w:rsidRPr="006118B7">
        <w:rPr>
          <w:lang w:val="nl-NL"/>
        </w:rPr>
        <w:t>f.</w:t>
      </w:r>
      <w:r w:rsidRPr="006118B7">
        <w:rPr>
          <w:lang w:val="nl-NL"/>
        </w:rPr>
        <w:tab/>
        <w:t>auto's dubbel te parkeren of te parkeren op plaatsen waar dat is verboden;</w:t>
      </w:r>
    </w:p>
    <w:p w14:paraId="433B2C84" w14:textId="77777777" w:rsidR="00E767E2" w:rsidRPr="006118B7" w:rsidRDefault="00E767E2" w:rsidP="00E767E2">
      <w:pPr>
        <w:spacing w:after="0"/>
        <w:rPr>
          <w:lang w:val="nl-NL"/>
        </w:rPr>
      </w:pPr>
      <w:r w:rsidRPr="006118B7">
        <w:rPr>
          <w:lang w:val="nl-NL"/>
        </w:rPr>
        <w:t>g.</w:t>
      </w:r>
      <w:r w:rsidRPr="006118B7">
        <w:rPr>
          <w:lang w:val="nl-NL"/>
        </w:rPr>
        <w:tab/>
        <w:t>aan auto's te sleutelen en/of auto's te wassen op de parkeerplaats.</w:t>
      </w:r>
    </w:p>
    <w:p w14:paraId="50279EFE" w14:textId="77777777" w:rsidR="00E767E2" w:rsidRPr="006118B7" w:rsidRDefault="00E767E2" w:rsidP="00E767E2">
      <w:pPr>
        <w:spacing w:after="0"/>
        <w:rPr>
          <w:lang w:val="nl-NL"/>
        </w:rPr>
      </w:pPr>
      <w:r w:rsidRPr="006118B7">
        <w:rPr>
          <w:lang w:val="nl-NL"/>
        </w:rPr>
        <w:t>3.</w:t>
      </w:r>
      <w:r w:rsidRPr="006118B7">
        <w:rPr>
          <w:lang w:val="nl-NL"/>
        </w:rPr>
        <w:tab/>
        <w:t xml:space="preserve">De kantine kan uitsluitend gebruikt worden voor activiteiten die vanuit de vereniging voor de </w:t>
      </w:r>
      <w:r>
        <w:rPr>
          <w:lang w:val="nl-NL"/>
        </w:rPr>
        <w:t>l</w:t>
      </w:r>
      <w:r w:rsidRPr="006118B7">
        <w:rPr>
          <w:lang w:val="nl-NL"/>
        </w:rPr>
        <w:t>eden warden georganiseerd.</w:t>
      </w:r>
    </w:p>
    <w:p w14:paraId="1B0B445A" w14:textId="77777777" w:rsidR="00E767E2" w:rsidRPr="006118B7" w:rsidRDefault="00E767E2" w:rsidP="00E767E2">
      <w:pPr>
        <w:spacing w:after="0"/>
        <w:rPr>
          <w:lang w:val="nl-NL"/>
        </w:rPr>
      </w:pPr>
      <w:r w:rsidRPr="006118B7">
        <w:rPr>
          <w:lang w:val="nl-NL"/>
        </w:rPr>
        <w:lastRenderedPageBreak/>
        <w:t>4.</w:t>
      </w:r>
      <w:r w:rsidRPr="006118B7">
        <w:rPr>
          <w:lang w:val="nl-NL"/>
        </w:rPr>
        <w:tab/>
        <w:t>Het is niet toegestaan om in de kantine van de vereniging en openbare ruimtes enige alcoholhoudende drank te gebruiken die men zelf heeft meegebracht.</w:t>
      </w:r>
    </w:p>
    <w:p w14:paraId="1A49EE84" w14:textId="77777777" w:rsidR="00E767E2" w:rsidRPr="006118B7" w:rsidRDefault="00E767E2" w:rsidP="00E767E2">
      <w:pPr>
        <w:spacing w:after="0"/>
        <w:rPr>
          <w:lang w:val="nl-NL"/>
        </w:rPr>
      </w:pPr>
      <w:r w:rsidRPr="006118B7">
        <w:rPr>
          <w:lang w:val="nl-NL"/>
        </w:rPr>
        <w:t>5.</w:t>
      </w:r>
      <w:r w:rsidRPr="006118B7">
        <w:rPr>
          <w:lang w:val="nl-NL"/>
        </w:rPr>
        <w:tab/>
        <w:t>Personen die agressief gedrag of ander overlast gevend gedrag vertonen kunnen door iedere dienstdoende vrijwilliger of bestuurder uit de kantine of van de openbare ruimte worden verwijderd.</w:t>
      </w:r>
    </w:p>
    <w:p w14:paraId="214FEBD0" w14:textId="77777777" w:rsidR="00E767E2" w:rsidRPr="006118B7" w:rsidRDefault="00E767E2" w:rsidP="00E767E2">
      <w:pPr>
        <w:spacing w:after="0"/>
        <w:rPr>
          <w:lang w:val="nl-NL"/>
        </w:rPr>
      </w:pPr>
    </w:p>
    <w:p w14:paraId="12164456" w14:textId="77777777" w:rsidR="00E767E2" w:rsidRPr="006118B7" w:rsidRDefault="00E767E2" w:rsidP="00E767E2">
      <w:pPr>
        <w:spacing w:after="0"/>
        <w:rPr>
          <w:lang w:val="nl-NL"/>
        </w:rPr>
      </w:pPr>
    </w:p>
    <w:p w14:paraId="7B484C70" w14:textId="77777777" w:rsidR="00E767E2" w:rsidRDefault="00E767E2" w:rsidP="00E767E2">
      <w:pPr>
        <w:spacing w:after="0"/>
        <w:rPr>
          <w:b/>
          <w:bCs/>
          <w:lang w:val="nl-NL"/>
        </w:rPr>
      </w:pPr>
      <w:r w:rsidRPr="00025DA0">
        <w:rPr>
          <w:b/>
          <w:bCs/>
          <w:lang w:val="nl-NL"/>
        </w:rPr>
        <w:t xml:space="preserve">Artikel 23 – Verantwoordelijkheden leden </w:t>
      </w:r>
    </w:p>
    <w:p w14:paraId="1FA9638B" w14:textId="77777777" w:rsidR="00E767E2" w:rsidRPr="00025DA0" w:rsidRDefault="00E767E2" w:rsidP="00E767E2">
      <w:pPr>
        <w:spacing w:after="0"/>
        <w:rPr>
          <w:b/>
          <w:bCs/>
          <w:lang w:val="nl-NL"/>
        </w:rPr>
      </w:pPr>
    </w:p>
    <w:p w14:paraId="405C92E7" w14:textId="77777777" w:rsidR="00E767E2" w:rsidRPr="006118B7" w:rsidRDefault="00E767E2" w:rsidP="00E767E2">
      <w:pPr>
        <w:spacing w:after="0"/>
        <w:rPr>
          <w:lang w:val="nl-NL"/>
        </w:rPr>
      </w:pPr>
      <w:r w:rsidRPr="006118B7">
        <w:rPr>
          <w:lang w:val="nl-NL"/>
        </w:rPr>
        <w:t>1.</w:t>
      </w:r>
      <w:r w:rsidRPr="006118B7">
        <w:rPr>
          <w:lang w:val="nl-NL"/>
        </w:rPr>
        <w:tab/>
        <w:t>De leden dienen ervoor zorg te dragen dat gezinsleden, familie en andere bezoekers zich houden aan de voorschriften van de vereniging. De leden zijn jegens de vereniging aansprakelijk voor schade toegebracht aan bezittingen van de vereniging, ook voor schade toegebracht door hun gezinsleden, familie of andere bezoekers.</w:t>
      </w:r>
    </w:p>
    <w:p w14:paraId="3A7C85BB" w14:textId="77777777" w:rsidR="00E767E2" w:rsidRPr="006118B7" w:rsidRDefault="00E767E2" w:rsidP="00E767E2">
      <w:pPr>
        <w:spacing w:after="0"/>
        <w:rPr>
          <w:lang w:val="nl-NL"/>
        </w:rPr>
      </w:pPr>
      <w:r w:rsidRPr="006118B7">
        <w:rPr>
          <w:lang w:val="nl-NL"/>
        </w:rPr>
        <w:t>2.</w:t>
      </w:r>
      <w:r w:rsidRPr="006118B7">
        <w:rPr>
          <w:lang w:val="nl-NL"/>
        </w:rPr>
        <w:tab/>
        <w:t xml:space="preserve">Elk lid is zelf verantwoordelijk voor de waarde van de verzekeringswaardige goederen door te geven aan het bestuur. Het bestuur zal dit communiceren naar de verzekeraar, waarvan een afschrift zal worden afgegeven aan het lid. </w:t>
      </w:r>
    </w:p>
    <w:p w14:paraId="56231A4B" w14:textId="77777777" w:rsidR="00E767E2" w:rsidRPr="006118B7" w:rsidRDefault="00E767E2" w:rsidP="00E767E2">
      <w:pPr>
        <w:spacing w:after="0"/>
        <w:rPr>
          <w:lang w:val="nl-NL"/>
        </w:rPr>
      </w:pPr>
    </w:p>
    <w:p w14:paraId="1BB49467" w14:textId="77777777" w:rsidR="00E767E2" w:rsidRPr="006118B7" w:rsidRDefault="00E767E2" w:rsidP="00E767E2">
      <w:pPr>
        <w:spacing w:after="0"/>
        <w:rPr>
          <w:lang w:val="nl-NL"/>
        </w:rPr>
      </w:pPr>
      <w:r w:rsidRPr="006118B7">
        <w:rPr>
          <w:lang w:val="nl-NL"/>
        </w:rPr>
        <w:t xml:space="preserve">Artikel 24 – Extra bevoegdheden bestuursleden </w:t>
      </w:r>
    </w:p>
    <w:p w14:paraId="79ADEF22" w14:textId="77777777" w:rsidR="00E767E2" w:rsidRPr="006118B7" w:rsidRDefault="00E767E2" w:rsidP="00E767E2">
      <w:pPr>
        <w:spacing w:after="0"/>
        <w:rPr>
          <w:lang w:val="nl-NL"/>
        </w:rPr>
      </w:pPr>
      <w:r w:rsidRPr="006118B7">
        <w:rPr>
          <w:lang w:val="nl-NL"/>
        </w:rPr>
        <w:t>1.</w:t>
      </w:r>
      <w:r w:rsidRPr="006118B7">
        <w:rPr>
          <w:lang w:val="nl-NL"/>
        </w:rPr>
        <w:tab/>
        <w:t>Het bestuur kan leden - vooruitlopend op nadere maatregelen - toegang tot de tuin ontzeggen voor de duur van een maand, indien zij:</w:t>
      </w:r>
    </w:p>
    <w:p w14:paraId="20BBE2A4" w14:textId="77777777" w:rsidR="00E767E2" w:rsidRPr="006118B7" w:rsidRDefault="00E767E2" w:rsidP="00E767E2">
      <w:pPr>
        <w:spacing w:after="0"/>
        <w:rPr>
          <w:lang w:val="nl-NL"/>
        </w:rPr>
      </w:pPr>
      <w:r w:rsidRPr="006118B7">
        <w:rPr>
          <w:lang w:val="nl-NL"/>
        </w:rPr>
        <w:t>a.</w:t>
      </w:r>
      <w:r w:rsidRPr="006118B7">
        <w:rPr>
          <w:lang w:val="nl-NL"/>
        </w:rPr>
        <w:tab/>
        <w:t>de tuin verwaarlozen;</w:t>
      </w:r>
    </w:p>
    <w:p w14:paraId="62F267A5" w14:textId="77777777" w:rsidR="00E767E2" w:rsidRPr="006118B7" w:rsidRDefault="00E767E2" w:rsidP="00E767E2">
      <w:pPr>
        <w:spacing w:after="0"/>
        <w:rPr>
          <w:lang w:val="nl-NL"/>
        </w:rPr>
      </w:pPr>
      <w:r w:rsidRPr="006118B7">
        <w:rPr>
          <w:lang w:val="nl-NL"/>
        </w:rPr>
        <w:t>b.</w:t>
      </w:r>
      <w:r w:rsidRPr="006118B7">
        <w:rPr>
          <w:lang w:val="nl-NL"/>
        </w:rPr>
        <w:tab/>
        <w:t>weigeren deel te nemen aan het algemeen werk;</w:t>
      </w:r>
    </w:p>
    <w:p w14:paraId="087F1C61" w14:textId="77777777" w:rsidR="00E767E2" w:rsidRPr="006118B7" w:rsidRDefault="00E767E2" w:rsidP="00E767E2">
      <w:pPr>
        <w:spacing w:after="0"/>
        <w:rPr>
          <w:lang w:val="nl-NL"/>
        </w:rPr>
      </w:pPr>
      <w:r w:rsidRPr="006118B7">
        <w:rPr>
          <w:lang w:val="nl-NL"/>
        </w:rPr>
        <w:t>c.</w:t>
      </w:r>
      <w:r w:rsidRPr="006118B7">
        <w:rPr>
          <w:lang w:val="nl-NL"/>
        </w:rPr>
        <w:tab/>
        <w:t>de jaarrekening niet op de gestelde tijd betalen;</w:t>
      </w:r>
    </w:p>
    <w:p w14:paraId="0F707D3F" w14:textId="77777777" w:rsidR="00E767E2" w:rsidRPr="006118B7" w:rsidRDefault="00E767E2" w:rsidP="00E767E2">
      <w:pPr>
        <w:spacing w:after="0"/>
        <w:rPr>
          <w:lang w:val="nl-NL"/>
        </w:rPr>
      </w:pPr>
      <w:r w:rsidRPr="006118B7">
        <w:rPr>
          <w:lang w:val="nl-NL"/>
        </w:rPr>
        <w:t>d.</w:t>
      </w:r>
      <w:r w:rsidRPr="006118B7">
        <w:rPr>
          <w:lang w:val="nl-NL"/>
        </w:rPr>
        <w:tab/>
        <w:t>in strijd met de statuten, reglementen en besluiten van de vereniging en/of van de SVIN handelen;</w:t>
      </w:r>
    </w:p>
    <w:p w14:paraId="6981A2B7" w14:textId="77777777" w:rsidR="00E767E2" w:rsidRPr="006118B7" w:rsidRDefault="00E767E2" w:rsidP="00E767E2">
      <w:pPr>
        <w:spacing w:after="0"/>
        <w:rPr>
          <w:lang w:val="nl-NL"/>
        </w:rPr>
      </w:pPr>
      <w:r w:rsidRPr="006118B7">
        <w:rPr>
          <w:lang w:val="nl-NL"/>
        </w:rPr>
        <w:t>e.</w:t>
      </w:r>
      <w:r w:rsidRPr="006118B7">
        <w:rPr>
          <w:lang w:val="nl-NL"/>
        </w:rPr>
        <w:tab/>
        <w:t>anderen bij voortduring zonder noodzaak hinderen en/of overlast veroorzaken;</w:t>
      </w:r>
    </w:p>
    <w:p w14:paraId="2D4C359A" w14:textId="77777777" w:rsidR="00E767E2" w:rsidRPr="006118B7" w:rsidRDefault="00E767E2" w:rsidP="00E767E2">
      <w:pPr>
        <w:spacing w:after="0"/>
        <w:rPr>
          <w:lang w:val="nl-NL"/>
        </w:rPr>
      </w:pPr>
      <w:r w:rsidRPr="006118B7">
        <w:rPr>
          <w:lang w:val="nl-NL"/>
        </w:rPr>
        <w:t>f.</w:t>
      </w:r>
      <w:r w:rsidRPr="006118B7">
        <w:rPr>
          <w:lang w:val="nl-NL"/>
        </w:rPr>
        <w:tab/>
        <w:t>zich andermans goederen toe-eigenen;</w:t>
      </w:r>
    </w:p>
    <w:p w14:paraId="5FB116BB" w14:textId="77777777" w:rsidR="00E767E2" w:rsidRPr="006118B7" w:rsidRDefault="00E767E2" w:rsidP="00E767E2">
      <w:pPr>
        <w:spacing w:after="0"/>
        <w:rPr>
          <w:lang w:val="nl-NL"/>
        </w:rPr>
      </w:pPr>
      <w:r w:rsidRPr="006118B7">
        <w:rPr>
          <w:lang w:val="nl-NL"/>
        </w:rPr>
        <w:t>f. de belangen van de vereniging en/of van de SVIN niet naar behoren behartigen;</w:t>
      </w:r>
    </w:p>
    <w:p w14:paraId="27C1F035" w14:textId="77777777" w:rsidR="00E767E2" w:rsidRPr="006118B7" w:rsidRDefault="00E767E2" w:rsidP="00E767E2">
      <w:pPr>
        <w:spacing w:after="0"/>
        <w:rPr>
          <w:lang w:val="nl-NL"/>
        </w:rPr>
      </w:pPr>
      <w:r w:rsidRPr="006118B7">
        <w:rPr>
          <w:lang w:val="nl-NL"/>
        </w:rPr>
        <w:t>g. handelingen plegen in strijd met de goede zeden en gewoonten, waaronder in ieder geval dient te worden begrepen: prostitutie, dealen en gebruik van drugs etc.</w:t>
      </w:r>
    </w:p>
    <w:p w14:paraId="5628E6C9" w14:textId="77777777" w:rsidR="00E767E2" w:rsidRPr="006118B7" w:rsidRDefault="00E767E2" w:rsidP="00E767E2">
      <w:pPr>
        <w:spacing w:after="0"/>
        <w:rPr>
          <w:lang w:val="nl-NL"/>
        </w:rPr>
      </w:pPr>
    </w:p>
    <w:p w14:paraId="7A2A9C6F" w14:textId="77777777" w:rsidR="00E767E2" w:rsidRPr="006118B7" w:rsidRDefault="00E767E2" w:rsidP="00E767E2">
      <w:pPr>
        <w:spacing w:after="0"/>
        <w:rPr>
          <w:lang w:val="nl-NL"/>
        </w:rPr>
      </w:pPr>
      <w:r w:rsidRPr="006118B7">
        <w:rPr>
          <w:lang w:val="nl-NL"/>
        </w:rPr>
        <w:t>2.</w:t>
      </w:r>
      <w:r w:rsidRPr="006118B7">
        <w:rPr>
          <w:lang w:val="nl-NL"/>
        </w:rPr>
        <w:tab/>
        <w:t>Het lid dat de toegang tot de tuin is ontzegd of dat tussentijds het lidmaatschap is opgezegd, als bedoeld in artikel 9 lid 3 en 5 van de statuten van de vereniging, kan in beroep gaan bij de geschillencommissie. ‘</w:t>
      </w:r>
    </w:p>
    <w:p w14:paraId="4FC05259" w14:textId="77777777" w:rsidR="00E767E2" w:rsidRPr="006118B7" w:rsidRDefault="00E767E2" w:rsidP="00E767E2">
      <w:pPr>
        <w:spacing w:after="0"/>
        <w:rPr>
          <w:lang w:val="nl-NL"/>
        </w:rPr>
      </w:pPr>
      <w:r w:rsidRPr="006118B7">
        <w:rPr>
          <w:lang w:val="nl-NL"/>
        </w:rPr>
        <w:t>3.</w:t>
      </w:r>
      <w:r w:rsidRPr="006118B7">
        <w:rPr>
          <w:lang w:val="nl-NL"/>
        </w:rPr>
        <w:tab/>
        <w:t xml:space="preserve">Het bestuur heeft het recht om 3 schriftelijke waarschuwingen te geven aan de leden. Bij derde waarschuwing zal het lid worden ontzet uit zijn/haar lidmaatschap. </w:t>
      </w:r>
    </w:p>
    <w:p w14:paraId="2023FC45" w14:textId="77777777" w:rsidR="00E767E2" w:rsidRPr="006118B7" w:rsidRDefault="00E767E2" w:rsidP="00E767E2">
      <w:pPr>
        <w:spacing w:after="0"/>
        <w:rPr>
          <w:lang w:val="nl-NL"/>
        </w:rPr>
      </w:pPr>
    </w:p>
    <w:p w14:paraId="1F91B80A" w14:textId="77777777" w:rsidR="00E767E2" w:rsidRPr="006118B7" w:rsidRDefault="00E767E2" w:rsidP="00E767E2">
      <w:pPr>
        <w:spacing w:after="0"/>
        <w:rPr>
          <w:lang w:val="nl-NL"/>
        </w:rPr>
      </w:pPr>
    </w:p>
    <w:p w14:paraId="344E0A5C" w14:textId="77777777" w:rsidR="00E767E2" w:rsidRPr="00025DA0" w:rsidRDefault="00E767E2" w:rsidP="00E767E2">
      <w:pPr>
        <w:spacing w:after="0"/>
        <w:rPr>
          <w:b/>
          <w:bCs/>
          <w:lang w:val="nl-NL"/>
        </w:rPr>
      </w:pPr>
      <w:r w:rsidRPr="00025DA0">
        <w:rPr>
          <w:b/>
          <w:bCs/>
          <w:lang w:val="nl-NL"/>
        </w:rPr>
        <w:t>Artikel 25 - contributie</w:t>
      </w:r>
    </w:p>
    <w:p w14:paraId="30F04423" w14:textId="77777777" w:rsidR="00E767E2" w:rsidRPr="006118B7" w:rsidRDefault="00E767E2" w:rsidP="00E767E2">
      <w:pPr>
        <w:spacing w:after="0"/>
        <w:rPr>
          <w:lang w:val="nl-NL"/>
        </w:rPr>
      </w:pPr>
      <w:r w:rsidRPr="006118B7">
        <w:rPr>
          <w:lang w:val="nl-NL"/>
        </w:rPr>
        <w:t>1.</w:t>
      </w:r>
      <w:r w:rsidRPr="006118B7">
        <w:rPr>
          <w:lang w:val="nl-NL"/>
        </w:rPr>
        <w:tab/>
        <w:t>De contributie voor het komende boekjaar wordt op een algemene vergadering vastgesteld.</w:t>
      </w:r>
    </w:p>
    <w:p w14:paraId="0C72CEF4" w14:textId="77777777" w:rsidR="00E767E2" w:rsidRPr="006118B7" w:rsidRDefault="00E767E2" w:rsidP="00E767E2">
      <w:pPr>
        <w:spacing w:after="0"/>
        <w:rPr>
          <w:lang w:val="nl-NL"/>
        </w:rPr>
      </w:pPr>
      <w:r w:rsidRPr="006118B7">
        <w:rPr>
          <w:lang w:val="nl-NL"/>
        </w:rPr>
        <w:t>2.</w:t>
      </w:r>
      <w:r w:rsidRPr="006118B7">
        <w:rPr>
          <w:lang w:val="nl-NL"/>
        </w:rPr>
        <w:tab/>
        <w:t>Het lid dient binnen 30 dagen na verzending van de jaarrekening voor betaling zorg te</w:t>
      </w:r>
      <w:r>
        <w:rPr>
          <w:lang w:val="nl-NL"/>
        </w:rPr>
        <w:t xml:space="preserve"> </w:t>
      </w:r>
      <w:r w:rsidRPr="006118B7">
        <w:rPr>
          <w:lang w:val="nl-NL"/>
        </w:rPr>
        <w:t>dragen door middel van st</w:t>
      </w:r>
      <w:r>
        <w:rPr>
          <w:lang w:val="nl-NL"/>
        </w:rPr>
        <w:t>o</w:t>
      </w:r>
      <w:r w:rsidRPr="006118B7">
        <w:rPr>
          <w:lang w:val="nl-NL"/>
        </w:rPr>
        <w:t>rting op de bankrekening van de vereniging zonder korting of compensatie.</w:t>
      </w:r>
    </w:p>
    <w:p w14:paraId="2B7A311F" w14:textId="77777777" w:rsidR="00E767E2" w:rsidRPr="006118B7" w:rsidRDefault="00E767E2" w:rsidP="00E767E2">
      <w:pPr>
        <w:spacing w:after="0"/>
        <w:rPr>
          <w:lang w:val="nl-NL"/>
        </w:rPr>
      </w:pPr>
      <w:r w:rsidRPr="006118B7">
        <w:rPr>
          <w:lang w:val="nl-NL"/>
        </w:rPr>
        <w:t>3.</w:t>
      </w:r>
      <w:r w:rsidRPr="006118B7">
        <w:rPr>
          <w:lang w:val="nl-NL"/>
        </w:rPr>
        <w:tab/>
        <w:t>Bij overschrijding van de betalingstermijn is het lid aan de vereniging vanaf de vervaldag</w:t>
      </w:r>
    </w:p>
    <w:p w14:paraId="09BB3ADF" w14:textId="77777777" w:rsidR="00E767E2" w:rsidRPr="006118B7" w:rsidRDefault="00E767E2" w:rsidP="00E767E2">
      <w:pPr>
        <w:spacing w:after="0"/>
        <w:rPr>
          <w:lang w:val="nl-NL"/>
        </w:rPr>
      </w:pPr>
      <w:r w:rsidRPr="006118B7">
        <w:rPr>
          <w:lang w:val="nl-NL"/>
        </w:rPr>
        <w:lastRenderedPageBreak/>
        <w:t>de wettelijke rente verschuldigd over het totaal door het lid verschuldigde, zulks zonder dat enige ingebrekestelling</w:t>
      </w:r>
      <w:r>
        <w:rPr>
          <w:lang w:val="nl-NL"/>
        </w:rPr>
        <w:t xml:space="preserve"> is</w:t>
      </w:r>
      <w:r w:rsidRPr="006118B7">
        <w:rPr>
          <w:lang w:val="nl-NL"/>
        </w:rPr>
        <w:t xml:space="preserve"> vereist. Alie gerechtelijke en buitengerechtelijke kosten verbonden aan de invordering komen ten laste van het lid.</w:t>
      </w:r>
    </w:p>
    <w:p w14:paraId="6ECE30DC" w14:textId="77777777" w:rsidR="00E767E2" w:rsidRPr="006118B7" w:rsidRDefault="00E767E2" w:rsidP="00E767E2">
      <w:pPr>
        <w:spacing w:after="0"/>
        <w:rPr>
          <w:lang w:val="nl-NL"/>
        </w:rPr>
      </w:pPr>
      <w:r w:rsidRPr="006118B7">
        <w:rPr>
          <w:lang w:val="nl-NL"/>
        </w:rPr>
        <w:t>4.</w:t>
      </w:r>
      <w:r w:rsidRPr="006118B7">
        <w:rPr>
          <w:lang w:val="nl-NL"/>
        </w:rPr>
        <w:tab/>
      </w:r>
      <w:proofErr w:type="spellStart"/>
      <w:r w:rsidRPr="006118B7">
        <w:rPr>
          <w:lang w:val="nl-NL"/>
        </w:rPr>
        <w:t>lndien</w:t>
      </w:r>
      <w:proofErr w:type="spellEnd"/>
      <w:r w:rsidRPr="006118B7">
        <w:rPr>
          <w:lang w:val="nl-NL"/>
        </w:rPr>
        <w:t xml:space="preserve"> het lid niet op de </w:t>
      </w:r>
      <w:r>
        <w:rPr>
          <w:lang w:val="nl-NL"/>
        </w:rPr>
        <w:t>1st</w:t>
      </w:r>
      <w:r w:rsidRPr="006118B7">
        <w:rPr>
          <w:lang w:val="nl-NL"/>
        </w:rPr>
        <w:t>e juli ten vo</w:t>
      </w:r>
      <w:r>
        <w:rPr>
          <w:lang w:val="nl-NL"/>
        </w:rPr>
        <w:t>l</w:t>
      </w:r>
      <w:r w:rsidRPr="006118B7">
        <w:rPr>
          <w:lang w:val="nl-NL"/>
        </w:rPr>
        <w:t>le aan zijn geldelijke verplichtingen jegens de vereniging heeft voldaan kan het lidmaatschap namens de vereniging warden opgezegd per 1 augustus van het lopende boekjaar door het bestuur van de vereniging met inachtneming van een opzeggingstermijn van tenminste 4 weken, een en ander als bepaald in artikel 9 lid 3 en 4 van de statuten van de vereniging.</w:t>
      </w:r>
    </w:p>
    <w:p w14:paraId="77355C6F" w14:textId="77777777" w:rsidR="00E767E2" w:rsidRPr="006118B7" w:rsidRDefault="00E767E2" w:rsidP="00E767E2">
      <w:pPr>
        <w:spacing w:after="0"/>
        <w:rPr>
          <w:lang w:val="nl-NL"/>
        </w:rPr>
      </w:pPr>
      <w:r w:rsidRPr="006118B7">
        <w:rPr>
          <w:lang w:val="nl-NL"/>
        </w:rPr>
        <w:t>5.</w:t>
      </w:r>
      <w:r w:rsidRPr="006118B7">
        <w:rPr>
          <w:lang w:val="nl-NL"/>
        </w:rPr>
        <w:tab/>
        <w:t>Het lid kan uitsluitend v66r de start van het nieuwe kalenderjaar bij het bestuur</w:t>
      </w:r>
      <w:r>
        <w:rPr>
          <w:lang w:val="nl-NL"/>
        </w:rPr>
        <w:t xml:space="preserve"> </w:t>
      </w:r>
      <w:r w:rsidRPr="006118B7">
        <w:rPr>
          <w:lang w:val="nl-NL"/>
        </w:rPr>
        <w:t>aangeven gebruik te willen maken van een betalingsregeling voor het komende jaar. Het aanvraagformulier is beschikbaar op de website.</w:t>
      </w:r>
    </w:p>
    <w:p w14:paraId="5527F98C" w14:textId="77777777" w:rsidR="00E767E2" w:rsidRPr="006118B7" w:rsidRDefault="00E767E2" w:rsidP="00E767E2">
      <w:pPr>
        <w:spacing w:after="0"/>
        <w:rPr>
          <w:lang w:val="nl-NL"/>
        </w:rPr>
      </w:pPr>
      <w:r w:rsidRPr="006118B7">
        <w:rPr>
          <w:lang w:val="nl-NL"/>
        </w:rPr>
        <w:t>6.</w:t>
      </w:r>
      <w:r w:rsidRPr="006118B7">
        <w:rPr>
          <w:lang w:val="nl-NL"/>
        </w:rPr>
        <w:tab/>
        <w:t xml:space="preserve">Bovenstaand lid 5 geldt niet voor nieuwe </w:t>
      </w:r>
      <w:r>
        <w:rPr>
          <w:lang w:val="nl-NL"/>
        </w:rPr>
        <w:t>l</w:t>
      </w:r>
      <w:r w:rsidRPr="006118B7">
        <w:rPr>
          <w:lang w:val="nl-NL"/>
        </w:rPr>
        <w:t>eden.</w:t>
      </w:r>
    </w:p>
    <w:p w14:paraId="799D46FF" w14:textId="77777777" w:rsidR="00E767E2" w:rsidRPr="006118B7" w:rsidRDefault="00E767E2" w:rsidP="00E767E2">
      <w:pPr>
        <w:spacing w:after="0"/>
        <w:rPr>
          <w:lang w:val="nl-NL"/>
        </w:rPr>
      </w:pPr>
      <w:r w:rsidRPr="006118B7">
        <w:rPr>
          <w:lang w:val="nl-NL"/>
        </w:rPr>
        <w:t xml:space="preserve"> </w:t>
      </w:r>
    </w:p>
    <w:p w14:paraId="21B9AE5B" w14:textId="77777777" w:rsidR="00E767E2" w:rsidRPr="006118B7" w:rsidRDefault="00E767E2" w:rsidP="00E767E2">
      <w:pPr>
        <w:spacing w:after="0"/>
        <w:rPr>
          <w:lang w:val="nl-NL"/>
        </w:rPr>
      </w:pPr>
      <w:r w:rsidRPr="006118B7">
        <w:rPr>
          <w:lang w:val="nl-NL"/>
        </w:rPr>
        <w:t>ALGEMENE VERGADERING</w:t>
      </w:r>
    </w:p>
    <w:p w14:paraId="6B62AD80" w14:textId="77777777" w:rsidR="00E767E2" w:rsidRPr="006118B7" w:rsidRDefault="00E767E2" w:rsidP="00E767E2">
      <w:pPr>
        <w:spacing w:after="0"/>
        <w:rPr>
          <w:lang w:val="nl-NL"/>
        </w:rPr>
      </w:pPr>
    </w:p>
    <w:p w14:paraId="43A6FC8A" w14:textId="77777777" w:rsidR="00E767E2" w:rsidRPr="00025DA0" w:rsidRDefault="00E767E2" w:rsidP="00E767E2">
      <w:pPr>
        <w:spacing w:after="0"/>
        <w:rPr>
          <w:b/>
          <w:bCs/>
          <w:lang w:val="nl-NL"/>
        </w:rPr>
      </w:pPr>
      <w:r w:rsidRPr="00025DA0">
        <w:rPr>
          <w:b/>
          <w:bCs/>
          <w:lang w:val="nl-NL"/>
        </w:rPr>
        <w:t xml:space="preserve">Artikel 26 </w:t>
      </w:r>
    </w:p>
    <w:p w14:paraId="7833097B" w14:textId="77777777" w:rsidR="00E767E2" w:rsidRPr="006118B7" w:rsidRDefault="00E767E2" w:rsidP="00E767E2">
      <w:pPr>
        <w:spacing w:after="0"/>
        <w:rPr>
          <w:lang w:val="nl-NL"/>
        </w:rPr>
      </w:pPr>
      <w:r w:rsidRPr="006118B7">
        <w:rPr>
          <w:lang w:val="nl-NL"/>
        </w:rPr>
        <w:t>1.</w:t>
      </w:r>
      <w:r w:rsidRPr="006118B7">
        <w:rPr>
          <w:lang w:val="nl-NL"/>
        </w:rPr>
        <w:tab/>
        <w:t>In een jaarlijks voor 1 juli te houden algemene vergadering zullen worden behandeld:</w:t>
      </w:r>
    </w:p>
    <w:p w14:paraId="58FF9B3C" w14:textId="77777777" w:rsidR="00E767E2" w:rsidRPr="006118B7" w:rsidRDefault="00E767E2" w:rsidP="00E767E2">
      <w:pPr>
        <w:spacing w:after="0"/>
        <w:rPr>
          <w:lang w:val="nl-NL"/>
        </w:rPr>
      </w:pPr>
      <w:r w:rsidRPr="006118B7">
        <w:rPr>
          <w:lang w:val="nl-NL"/>
        </w:rPr>
        <w:t>a.</w:t>
      </w:r>
      <w:r w:rsidRPr="006118B7">
        <w:rPr>
          <w:lang w:val="nl-NL"/>
        </w:rPr>
        <w:tab/>
        <w:t>notulen laatstgehouden algemene vergadering;</w:t>
      </w:r>
    </w:p>
    <w:p w14:paraId="60F327D5" w14:textId="77777777" w:rsidR="00E767E2" w:rsidRPr="006118B7" w:rsidRDefault="00E767E2" w:rsidP="00E767E2">
      <w:pPr>
        <w:spacing w:after="0"/>
        <w:rPr>
          <w:lang w:val="nl-NL"/>
        </w:rPr>
      </w:pPr>
      <w:r w:rsidRPr="006118B7">
        <w:rPr>
          <w:lang w:val="nl-NL"/>
        </w:rPr>
        <w:t>b.</w:t>
      </w:r>
      <w:r w:rsidRPr="006118B7">
        <w:rPr>
          <w:lang w:val="nl-NL"/>
        </w:rPr>
        <w:tab/>
        <w:t>het jaarverslag van de secretaris;</w:t>
      </w:r>
    </w:p>
    <w:p w14:paraId="6B4C0AD1" w14:textId="77777777" w:rsidR="00E767E2" w:rsidRPr="006118B7" w:rsidRDefault="00E767E2" w:rsidP="00E767E2">
      <w:pPr>
        <w:spacing w:after="0"/>
        <w:rPr>
          <w:lang w:val="nl-NL"/>
        </w:rPr>
      </w:pPr>
      <w:r w:rsidRPr="006118B7">
        <w:rPr>
          <w:lang w:val="nl-NL"/>
        </w:rPr>
        <w:t>c.</w:t>
      </w:r>
      <w:r w:rsidRPr="006118B7">
        <w:rPr>
          <w:lang w:val="nl-NL"/>
        </w:rPr>
        <w:tab/>
        <w:t>het jaarverslag van de penningmeester;</w:t>
      </w:r>
    </w:p>
    <w:p w14:paraId="5F47D81A" w14:textId="77777777" w:rsidR="00E767E2" w:rsidRPr="006118B7" w:rsidRDefault="00E767E2" w:rsidP="00E767E2">
      <w:pPr>
        <w:spacing w:after="0"/>
        <w:rPr>
          <w:lang w:val="nl-NL"/>
        </w:rPr>
      </w:pPr>
      <w:r w:rsidRPr="006118B7">
        <w:rPr>
          <w:lang w:val="nl-NL"/>
        </w:rPr>
        <w:t>d.</w:t>
      </w:r>
      <w:r w:rsidRPr="006118B7">
        <w:rPr>
          <w:lang w:val="nl-NL"/>
        </w:rPr>
        <w:tab/>
        <w:t>het verslag van de kascontrolecommissie;</w:t>
      </w:r>
    </w:p>
    <w:p w14:paraId="623A581A" w14:textId="77777777" w:rsidR="00E767E2" w:rsidRPr="006118B7" w:rsidRDefault="00E767E2" w:rsidP="00E767E2">
      <w:pPr>
        <w:spacing w:after="0"/>
        <w:rPr>
          <w:lang w:val="nl-NL"/>
        </w:rPr>
      </w:pPr>
      <w:r w:rsidRPr="006118B7">
        <w:rPr>
          <w:lang w:val="nl-NL"/>
        </w:rPr>
        <w:t>e.</w:t>
      </w:r>
      <w:r w:rsidRPr="006118B7">
        <w:rPr>
          <w:lang w:val="nl-NL"/>
        </w:rPr>
        <w:tab/>
        <w:t>de reglementaire verkiezing van de volgens rooster aftredende bestuursleden en de leden van de kascontrolecommissie;</w:t>
      </w:r>
    </w:p>
    <w:p w14:paraId="7352C48B" w14:textId="77777777" w:rsidR="00E767E2" w:rsidRPr="006118B7" w:rsidRDefault="00E767E2" w:rsidP="00E767E2">
      <w:pPr>
        <w:spacing w:after="0"/>
        <w:rPr>
          <w:lang w:val="nl-NL"/>
        </w:rPr>
      </w:pPr>
      <w:r w:rsidRPr="006118B7">
        <w:rPr>
          <w:lang w:val="nl-NL"/>
        </w:rPr>
        <w:t>f.</w:t>
      </w:r>
      <w:r w:rsidRPr="006118B7">
        <w:rPr>
          <w:lang w:val="nl-NL"/>
        </w:rPr>
        <w:tab/>
        <w:t>de voorziening in eventueel bestaande vacatures;</w:t>
      </w:r>
    </w:p>
    <w:p w14:paraId="494B064D" w14:textId="77777777" w:rsidR="00E767E2" w:rsidRPr="006118B7" w:rsidRDefault="00E767E2" w:rsidP="00E767E2">
      <w:pPr>
        <w:spacing w:after="0"/>
        <w:rPr>
          <w:lang w:val="nl-NL"/>
        </w:rPr>
      </w:pPr>
      <w:r w:rsidRPr="006118B7">
        <w:rPr>
          <w:lang w:val="nl-NL"/>
        </w:rPr>
        <w:t>g.</w:t>
      </w:r>
      <w:r w:rsidRPr="006118B7">
        <w:rPr>
          <w:lang w:val="nl-NL"/>
        </w:rPr>
        <w:tab/>
        <w:t>het beleid van het bestuur;</w:t>
      </w:r>
    </w:p>
    <w:p w14:paraId="5E3D90E9" w14:textId="77777777" w:rsidR="00E767E2" w:rsidRPr="006118B7" w:rsidRDefault="00E767E2" w:rsidP="00E767E2">
      <w:pPr>
        <w:spacing w:after="0"/>
        <w:rPr>
          <w:lang w:val="nl-NL"/>
        </w:rPr>
      </w:pPr>
      <w:r w:rsidRPr="006118B7">
        <w:rPr>
          <w:lang w:val="nl-NL"/>
        </w:rPr>
        <w:t>h.</w:t>
      </w:r>
      <w:r w:rsidRPr="006118B7">
        <w:rPr>
          <w:lang w:val="nl-NL"/>
        </w:rPr>
        <w:tab/>
        <w:t>voorstellen van het bestuur;</w:t>
      </w:r>
    </w:p>
    <w:p w14:paraId="7AED2BC8" w14:textId="77777777" w:rsidR="00E767E2" w:rsidRPr="006118B7" w:rsidRDefault="00E767E2" w:rsidP="00E767E2">
      <w:pPr>
        <w:spacing w:after="0"/>
        <w:rPr>
          <w:lang w:val="nl-NL"/>
        </w:rPr>
      </w:pPr>
      <w:r w:rsidRPr="006118B7">
        <w:rPr>
          <w:lang w:val="nl-NL"/>
        </w:rPr>
        <w:t>i.</w:t>
      </w:r>
      <w:r w:rsidRPr="006118B7">
        <w:rPr>
          <w:lang w:val="nl-NL"/>
        </w:rPr>
        <w:tab/>
        <w:t>de begroting;</w:t>
      </w:r>
    </w:p>
    <w:p w14:paraId="77B5A27F" w14:textId="77777777" w:rsidR="00E767E2" w:rsidRPr="006118B7" w:rsidRDefault="00E767E2" w:rsidP="00E767E2">
      <w:pPr>
        <w:spacing w:after="0"/>
        <w:rPr>
          <w:lang w:val="nl-NL"/>
        </w:rPr>
      </w:pPr>
      <w:r w:rsidRPr="006118B7">
        <w:rPr>
          <w:lang w:val="nl-NL"/>
        </w:rPr>
        <w:t>j.</w:t>
      </w:r>
      <w:r w:rsidRPr="006118B7">
        <w:rPr>
          <w:lang w:val="nl-NL"/>
        </w:rPr>
        <w:tab/>
        <w:t>de zaken die op de voorgeschreven wijze op de agenda voor de algemene vergadering zijn gebracht.</w:t>
      </w:r>
    </w:p>
    <w:p w14:paraId="0E27D24F" w14:textId="77777777" w:rsidR="00E767E2" w:rsidRPr="006118B7" w:rsidRDefault="00E767E2" w:rsidP="00E767E2">
      <w:pPr>
        <w:spacing w:after="0"/>
        <w:rPr>
          <w:lang w:val="nl-NL"/>
        </w:rPr>
      </w:pPr>
      <w:r w:rsidRPr="006118B7">
        <w:rPr>
          <w:lang w:val="nl-NL"/>
        </w:rPr>
        <w:t>2.</w:t>
      </w:r>
      <w:r w:rsidRPr="006118B7">
        <w:rPr>
          <w:lang w:val="nl-NL"/>
        </w:rPr>
        <w:tab/>
        <w:t>De algemene vergadering wordt bijeengeroepen met inachtneming van een termijn</w:t>
      </w:r>
      <w:r>
        <w:rPr>
          <w:lang w:val="nl-NL"/>
        </w:rPr>
        <w:t xml:space="preserve"> </w:t>
      </w:r>
      <w:r w:rsidRPr="006118B7">
        <w:rPr>
          <w:lang w:val="nl-NL"/>
        </w:rPr>
        <w:t>van tenminste 14 dagen, behoudens het bepaalde in artikel 19 en 20 van de statuten van de vereniging. De bijeenroeping geschiedt door een aan alle leden te zenden elektronische mededeling met bijvoeging van de agenda voor de desbetreffende vergadering. Voorstellen voor de algemene vergadering moeten minimaal 48 uur voor de aanvang van de vergadering worden ingediend bij de secretaris. Dit kan per e-mail of het kan persoonlijk worden overhandigd op schrift.</w:t>
      </w:r>
    </w:p>
    <w:p w14:paraId="28BBD108" w14:textId="77777777" w:rsidR="00E767E2" w:rsidRPr="006118B7" w:rsidRDefault="00E767E2" w:rsidP="00E767E2">
      <w:pPr>
        <w:spacing w:after="0"/>
        <w:rPr>
          <w:lang w:val="nl-NL"/>
        </w:rPr>
      </w:pPr>
      <w:r w:rsidRPr="006118B7">
        <w:rPr>
          <w:lang w:val="nl-NL"/>
        </w:rPr>
        <w:t>3.</w:t>
      </w:r>
      <w:r w:rsidRPr="006118B7">
        <w:rPr>
          <w:lang w:val="nl-NL"/>
        </w:rPr>
        <w:tab/>
        <w:t>Het bestuur schrijft een buitengewone algemene vergadering uit zo vaak als het zulks voor de goede gang van zaken in de vereniging nodig acht.</w:t>
      </w:r>
    </w:p>
    <w:p w14:paraId="484ED973" w14:textId="77777777" w:rsidR="00E767E2" w:rsidRPr="006118B7" w:rsidRDefault="00E767E2" w:rsidP="00E767E2">
      <w:pPr>
        <w:spacing w:after="0"/>
        <w:rPr>
          <w:lang w:val="nl-NL"/>
        </w:rPr>
      </w:pPr>
      <w:r w:rsidRPr="006118B7">
        <w:rPr>
          <w:lang w:val="nl-NL"/>
        </w:rPr>
        <w:t>4.</w:t>
      </w:r>
      <w:r w:rsidRPr="006118B7">
        <w:rPr>
          <w:lang w:val="nl-NL"/>
        </w:rPr>
        <w:tab/>
        <w:t xml:space="preserve">De voorzitter heeft het recht de beraadslaging tijdens de algemene vergadering te sluiten tenzij de volstrekte meerderheid van de aanwezige </w:t>
      </w:r>
      <w:r>
        <w:rPr>
          <w:lang w:val="nl-NL"/>
        </w:rPr>
        <w:t>l</w:t>
      </w:r>
      <w:r w:rsidRPr="006118B7">
        <w:rPr>
          <w:lang w:val="nl-NL"/>
        </w:rPr>
        <w:t>eden zich daartegen verzet.</w:t>
      </w:r>
    </w:p>
    <w:p w14:paraId="13F8FDCD" w14:textId="77777777" w:rsidR="00E767E2" w:rsidRPr="006118B7" w:rsidRDefault="00E767E2" w:rsidP="00E767E2">
      <w:pPr>
        <w:spacing w:after="0"/>
        <w:rPr>
          <w:lang w:val="nl-NL"/>
        </w:rPr>
      </w:pPr>
      <w:r w:rsidRPr="006118B7">
        <w:rPr>
          <w:lang w:val="nl-NL"/>
        </w:rPr>
        <w:t>5.</w:t>
      </w:r>
      <w:r w:rsidRPr="006118B7">
        <w:rPr>
          <w:lang w:val="nl-NL"/>
        </w:rPr>
        <w:tab/>
        <w:t>Kandidaten voor het bestuur moeten op schriftelijke voordracht, en getekend door tenminste drie leden, die geen lid mogen zijn van het bestuur, 48 uur voor de aanvang van de vergadering bij de secretaris zijn ingediend. Het bestuur is dan verplicht hiervan op de algemene vergadering mededeling te doen.</w:t>
      </w:r>
    </w:p>
    <w:p w14:paraId="522D5FF6" w14:textId="77777777" w:rsidR="00E767E2" w:rsidRDefault="00E767E2" w:rsidP="00E767E2">
      <w:pPr>
        <w:rPr>
          <w:lang w:val="nl-NL"/>
        </w:rPr>
      </w:pPr>
      <w:r>
        <w:rPr>
          <w:lang w:val="nl-NL"/>
        </w:rPr>
        <w:br w:type="page"/>
      </w:r>
    </w:p>
    <w:p w14:paraId="31C74CF1" w14:textId="77777777" w:rsidR="00E767E2" w:rsidRDefault="00E767E2" w:rsidP="00E767E2">
      <w:pPr>
        <w:spacing w:after="0"/>
        <w:rPr>
          <w:b/>
          <w:bCs/>
          <w:lang w:val="nl-NL"/>
        </w:rPr>
      </w:pPr>
      <w:r w:rsidRPr="00025DA0">
        <w:rPr>
          <w:b/>
          <w:bCs/>
          <w:lang w:val="nl-NL"/>
        </w:rPr>
        <w:lastRenderedPageBreak/>
        <w:t>Artikel 27 – Stookwijzer</w:t>
      </w:r>
    </w:p>
    <w:p w14:paraId="45DF7498" w14:textId="77777777" w:rsidR="00E767E2" w:rsidRPr="00025DA0" w:rsidRDefault="00E767E2" w:rsidP="00E767E2">
      <w:pPr>
        <w:spacing w:after="0"/>
        <w:rPr>
          <w:b/>
          <w:bCs/>
          <w:lang w:val="nl-NL"/>
        </w:rPr>
      </w:pPr>
    </w:p>
    <w:p w14:paraId="2888CA28" w14:textId="77777777" w:rsidR="00E767E2" w:rsidRPr="006118B7" w:rsidRDefault="00E767E2" w:rsidP="00E767E2">
      <w:pPr>
        <w:spacing w:after="0"/>
        <w:rPr>
          <w:lang w:val="nl-NL"/>
        </w:rPr>
      </w:pPr>
      <w:r w:rsidRPr="006118B7">
        <w:rPr>
          <w:lang w:val="nl-NL"/>
        </w:rPr>
        <w:t>1.</w:t>
      </w:r>
      <w:r w:rsidRPr="006118B7">
        <w:rPr>
          <w:lang w:val="nl-NL"/>
        </w:rPr>
        <w:tab/>
        <w:t>Elk lid dient zich te houden aan de stookwijzer.</w:t>
      </w:r>
    </w:p>
    <w:p w14:paraId="22C01954" w14:textId="77777777" w:rsidR="00E767E2" w:rsidRPr="006118B7" w:rsidRDefault="00E767E2" w:rsidP="00E767E2">
      <w:pPr>
        <w:spacing w:after="0"/>
        <w:rPr>
          <w:lang w:val="nl-NL"/>
        </w:rPr>
      </w:pPr>
      <w:r w:rsidRPr="006118B7">
        <w:rPr>
          <w:lang w:val="nl-NL"/>
        </w:rPr>
        <w:t>2.</w:t>
      </w:r>
      <w:r w:rsidRPr="006118B7">
        <w:rPr>
          <w:lang w:val="nl-NL"/>
        </w:rPr>
        <w:tab/>
        <w:t xml:space="preserve">Elk lid dient op de hoogte te zijn van de stookwijzer. Dit is de verantwoordelijkheid van het lid zelf. </w:t>
      </w:r>
    </w:p>
    <w:p w14:paraId="3E987937" w14:textId="77777777" w:rsidR="00E767E2" w:rsidRPr="006118B7" w:rsidRDefault="00E767E2" w:rsidP="00E767E2">
      <w:pPr>
        <w:spacing w:after="0"/>
        <w:rPr>
          <w:lang w:val="nl-NL"/>
        </w:rPr>
      </w:pPr>
      <w:r w:rsidRPr="006118B7">
        <w:rPr>
          <w:lang w:val="nl-NL"/>
        </w:rPr>
        <w:t>3.</w:t>
      </w:r>
      <w:r w:rsidRPr="006118B7">
        <w:rPr>
          <w:lang w:val="nl-NL"/>
        </w:rPr>
        <w:tab/>
        <w:t xml:space="preserve">Indien een lid zich niet houdt aan de stookwijzer, kan het bestuur hier schriftelijk over waarschuwen. </w:t>
      </w:r>
    </w:p>
    <w:p w14:paraId="7A6F1AAE" w14:textId="77777777" w:rsidR="00E767E2" w:rsidRPr="006118B7" w:rsidRDefault="00E767E2" w:rsidP="00E767E2">
      <w:pPr>
        <w:spacing w:after="0"/>
        <w:rPr>
          <w:lang w:val="nl-NL"/>
        </w:rPr>
      </w:pPr>
    </w:p>
    <w:p w14:paraId="135F6E0A" w14:textId="77777777" w:rsidR="00E767E2" w:rsidRDefault="00E767E2" w:rsidP="00E767E2">
      <w:pPr>
        <w:spacing w:after="0"/>
        <w:rPr>
          <w:b/>
          <w:bCs/>
          <w:lang w:val="nl-NL"/>
        </w:rPr>
      </w:pPr>
      <w:r w:rsidRPr="00025DA0">
        <w:rPr>
          <w:b/>
          <w:bCs/>
          <w:lang w:val="nl-NL"/>
        </w:rPr>
        <w:t xml:space="preserve">Artikel 28 – Milieuvoorschriften </w:t>
      </w:r>
    </w:p>
    <w:p w14:paraId="4F0D2D9B" w14:textId="77777777" w:rsidR="00E767E2" w:rsidRPr="00025DA0" w:rsidRDefault="00E767E2" w:rsidP="00E767E2">
      <w:pPr>
        <w:spacing w:after="0"/>
        <w:rPr>
          <w:b/>
          <w:bCs/>
          <w:lang w:val="nl-NL"/>
        </w:rPr>
      </w:pPr>
    </w:p>
    <w:p w14:paraId="479B6116" w14:textId="77777777" w:rsidR="00E767E2" w:rsidRPr="006118B7" w:rsidRDefault="00E767E2" w:rsidP="00E767E2">
      <w:pPr>
        <w:spacing w:after="0"/>
        <w:rPr>
          <w:lang w:val="nl-NL"/>
        </w:rPr>
      </w:pPr>
      <w:r w:rsidRPr="006118B7">
        <w:rPr>
          <w:lang w:val="nl-NL"/>
        </w:rPr>
        <w:t xml:space="preserve">Een ieder die het complex bezoekt, ieder lid en alle betrokken organisaties, zullen zich aan de milieuvoorschriften moeten houden, zoals in de addendum is opgenomen. </w:t>
      </w:r>
    </w:p>
    <w:p w14:paraId="2EE8514D" w14:textId="77777777" w:rsidR="00E767E2" w:rsidRPr="006118B7" w:rsidRDefault="00E767E2" w:rsidP="00E767E2">
      <w:pPr>
        <w:spacing w:after="0"/>
        <w:rPr>
          <w:lang w:val="nl-NL"/>
        </w:rPr>
      </w:pPr>
    </w:p>
    <w:p w14:paraId="2183B551" w14:textId="77777777" w:rsidR="00E767E2" w:rsidRDefault="00E767E2" w:rsidP="00E767E2">
      <w:pPr>
        <w:spacing w:after="0"/>
        <w:rPr>
          <w:b/>
          <w:bCs/>
          <w:lang w:val="nl-NL"/>
        </w:rPr>
      </w:pPr>
      <w:r w:rsidRPr="00025DA0">
        <w:rPr>
          <w:b/>
          <w:bCs/>
          <w:lang w:val="nl-NL"/>
        </w:rPr>
        <w:t xml:space="preserve">Artikel 29 – Duur huishoudelijk reglement </w:t>
      </w:r>
    </w:p>
    <w:p w14:paraId="54CF9CB2" w14:textId="77777777" w:rsidR="00E767E2" w:rsidRPr="00025DA0" w:rsidRDefault="00E767E2" w:rsidP="00E767E2">
      <w:pPr>
        <w:spacing w:after="0"/>
        <w:rPr>
          <w:b/>
          <w:bCs/>
          <w:lang w:val="nl-NL"/>
        </w:rPr>
      </w:pPr>
    </w:p>
    <w:p w14:paraId="3BBB4250" w14:textId="77777777" w:rsidR="00E767E2" w:rsidRPr="006118B7" w:rsidRDefault="00E767E2" w:rsidP="00E767E2">
      <w:pPr>
        <w:spacing w:after="0"/>
        <w:rPr>
          <w:lang w:val="nl-NL"/>
        </w:rPr>
      </w:pPr>
      <w:r>
        <w:rPr>
          <w:lang w:val="nl-NL"/>
        </w:rPr>
        <w:t>I</w:t>
      </w:r>
      <w:r w:rsidRPr="006118B7">
        <w:rPr>
          <w:lang w:val="nl-NL"/>
        </w:rPr>
        <w:t xml:space="preserve">edere vijf jaar wordt het huishoudelijk reglement opnieuw vastgesteld en eventueel gewijzigd door de algemene vergadering. Wijzingen van dit reglement kunnen slechts geschieden bij besluit van de algemene vergadering in aanwezigheid van tenminste vijftig procent van de </w:t>
      </w:r>
      <w:r>
        <w:rPr>
          <w:lang w:val="nl-NL"/>
        </w:rPr>
        <w:t>l</w:t>
      </w:r>
      <w:r w:rsidRPr="006118B7">
        <w:rPr>
          <w:lang w:val="nl-NL"/>
        </w:rPr>
        <w:t>eden en met instemming van tenminste twee derde deel van het aantal geldig uitgebrachte stemmen tijdens deze algemene vergadering.</w:t>
      </w:r>
    </w:p>
    <w:p w14:paraId="19EBD540" w14:textId="77777777" w:rsidR="00E767E2" w:rsidRPr="006118B7" w:rsidRDefault="00E767E2" w:rsidP="00E767E2">
      <w:pPr>
        <w:spacing w:after="0"/>
        <w:rPr>
          <w:lang w:val="nl-NL"/>
        </w:rPr>
      </w:pPr>
      <w:proofErr w:type="spellStart"/>
      <w:r w:rsidRPr="006118B7">
        <w:rPr>
          <w:lang w:val="nl-NL"/>
        </w:rPr>
        <w:t>lndien</w:t>
      </w:r>
      <w:proofErr w:type="spellEnd"/>
      <w:r w:rsidRPr="006118B7">
        <w:rPr>
          <w:lang w:val="nl-NL"/>
        </w:rPr>
        <w:t xml:space="preserve"> er minder dan vijftig procent van de leden aanwezig is, wordt de vergadering opgeschort naar een volgende datum. Bij de volgende algemene vergadering wordt het huishoudelijk reglement met meerderheid van stemmen aangenomen, ongeacht het aantal aanwezigen.</w:t>
      </w:r>
    </w:p>
    <w:p w14:paraId="0760B818" w14:textId="77777777" w:rsidR="00E767E2" w:rsidRPr="006118B7" w:rsidRDefault="00E767E2" w:rsidP="00E767E2">
      <w:pPr>
        <w:spacing w:after="0"/>
        <w:rPr>
          <w:lang w:val="nl-NL"/>
        </w:rPr>
      </w:pPr>
    </w:p>
    <w:p w14:paraId="24831AE8" w14:textId="77777777" w:rsidR="00E767E2" w:rsidRDefault="00E767E2" w:rsidP="00E767E2">
      <w:pPr>
        <w:spacing w:after="0"/>
        <w:rPr>
          <w:b/>
          <w:bCs/>
          <w:lang w:val="nl-NL"/>
        </w:rPr>
      </w:pPr>
      <w:r w:rsidRPr="00025DA0">
        <w:rPr>
          <w:b/>
          <w:bCs/>
          <w:lang w:val="nl-NL"/>
        </w:rPr>
        <w:t xml:space="preserve">Artikel 30 – Ontbinding vereniging </w:t>
      </w:r>
    </w:p>
    <w:p w14:paraId="54ABF3DF" w14:textId="77777777" w:rsidR="00E767E2" w:rsidRPr="00025DA0" w:rsidRDefault="00E767E2" w:rsidP="00E767E2">
      <w:pPr>
        <w:spacing w:after="0"/>
        <w:rPr>
          <w:b/>
          <w:bCs/>
          <w:lang w:val="nl-NL"/>
        </w:rPr>
      </w:pPr>
    </w:p>
    <w:p w14:paraId="63B797B0" w14:textId="77777777" w:rsidR="00E767E2" w:rsidRPr="006118B7" w:rsidRDefault="00E767E2" w:rsidP="00E767E2">
      <w:pPr>
        <w:spacing w:after="0"/>
        <w:rPr>
          <w:lang w:val="nl-NL"/>
        </w:rPr>
      </w:pPr>
      <w:r w:rsidRPr="006118B7">
        <w:rPr>
          <w:lang w:val="nl-NL"/>
        </w:rPr>
        <w:t xml:space="preserve">De vereniging kan worden ontbonden, indien daartoe door een bijzondere algemene vergadering wordt besloten zoals vermeld in artikel 20 van de statuten van de vereniging met instemming van twee derden van het aantal leden. </w:t>
      </w:r>
      <w:proofErr w:type="spellStart"/>
      <w:r w:rsidRPr="006118B7">
        <w:rPr>
          <w:lang w:val="nl-NL"/>
        </w:rPr>
        <w:t>lndien</w:t>
      </w:r>
      <w:proofErr w:type="spellEnd"/>
      <w:r w:rsidRPr="006118B7">
        <w:rPr>
          <w:lang w:val="nl-NL"/>
        </w:rPr>
        <w:t xml:space="preserve"> er minder dan </w:t>
      </w:r>
      <w:proofErr w:type="spellStart"/>
      <w:r w:rsidRPr="006118B7">
        <w:rPr>
          <w:lang w:val="nl-NL"/>
        </w:rPr>
        <w:t>vijf.tig</w:t>
      </w:r>
      <w:proofErr w:type="spellEnd"/>
      <w:r w:rsidRPr="006118B7">
        <w:rPr>
          <w:lang w:val="nl-NL"/>
        </w:rPr>
        <w:t>-procent van de !eden aanwezig is, wordt de vergadering opgeschort naar een volgende datum. Bij de volgende bijzondere algemene vergadering wordt de vereniging ontbonden als dat met meerderheid van stemmen is aangenomen, ongeacht het aantal aanwezigen.</w:t>
      </w:r>
    </w:p>
    <w:p w14:paraId="15432770" w14:textId="77777777" w:rsidR="00E767E2" w:rsidRPr="006118B7" w:rsidRDefault="00E767E2" w:rsidP="00E767E2">
      <w:pPr>
        <w:spacing w:after="0"/>
        <w:rPr>
          <w:lang w:val="nl-NL"/>
        </w:rPr>
      </w:pPr>
    </w:p>
    <w:p w14:paraId="4C4CA7C3" w14:textId="77777777" w:rsidR="00E767E2" w:rsidRPr="006118B7" w:rsidRDefault="00E767E2" w:rsidP="00E767E2">
      <w:pPr>
        <w:spacing w:after="0"/>
        <w:rPr>
          <w:lang w:val="nl-NL"/>
        </w:rPr>
      </w:pPr>
    </w:p>
    <w:p w14:paraId="33CCC6E5" w14:textId="77777777" w:rsidR="00E767E2" w:rsidRPr="006118B7" w:rsidRDefault="00E767E2" w:rsidP="00E767E2">
      <w:pPr>
        <w:spacing w:after="0"/>
        <w:rPr>
          <w:lang w:val="nl-NL"/>
        </w:rPr>
      </w:pPr>
      <w:r w:rsidRPr="006118B7">
        <w:rPr>
          <w:lang w:val="nl-NL"/>
        </w:rPr>
        <w:t>Aldus vastgesteld op de algemene vergadering van de vereniging: Volkstuin Vereniging "De Zandweg" van twee duizend negentien (.2019).</w:t>
      </w:r>
    </w:p>
    <w:p w14:paraId="51F71DFA" w14:textId="77777777" w:rsidR="00E767E2" w:rsidRPr="006118B7" w:rsidRDefault="00E767E2" w:rsidP="00E767E2">
      <w:pPr>
        <w:spacing w:after="0"/>
        <w:rPr>
          <w:lang w:val="nl-NL"/>
        </w:rPr>
      </w:pPr>
    </w:p>
    <w:p w14:paraId="1045D10C" w14:textId="77777777" w:rsidR="00E767E2" w:rsidRPr="006118B7" w:rsidRDefault="00E767E2" w:rsidP="00E767E2">
      <w:pPr>
        <w:spacing w:after="0"/>
        <w:rPr>
          <w:lang w:val="nl-NL"/>
        </w:rPr>
      </w:pPr>
      <w:r w:rsidRPr="006118B7">
        <w:rPr>
          <w:lang w:val="nl-NL"/>
        </w:rPr>
        <w:t>NOTITIES EN WIJZIGINGEN</w:t>
      </w:r>
    </w:p>
    <w:p w14:paraId="617168F0" w14:textId="77777777" w:rsidR="00E767E2" w:rsidRPr="006118B7" w:rsidRDefault="00E767E2" w:rsidP="00E767E2">
      <w:pPr>
        <w:spacing w:after="0"/>
        <w:rPr>
          <w:lang w:val="nl-NL"/>
        </w:rPr>
      </w:pPr>
    </w:p>
    <w:p w14:paraId="56D3A623" w14:textId="77777777" w:rsidR="00E767E2" w:rsidRPr="006118B7" w:rsidRDefault="00E767E2" w:rsidP="00E767E2">
      <w:pPr>
        <w:spacing w:after="0"/>
        <w:rPr>
          <w:lang w:val="nl-NL"/>
        </w:rPr>
      </w:pPr>
      <w:r w:rsidRPr="006118B7">
        <w:rPr>
          <w:lang w:val="nl-NL"/>
        </w:rPr>
        <w:t xml:space="preserve"> </w:t>
      </w:r>
    </w:p>
    <w:p w14:paraId="10997C96" w14:textId="77777777" w:rsidR="00E767E2" w:rsidRDefault="00E767E2" w:rsidP="00E767E2">
      <w:pPr>
        <w:rPr>
          <w:lang w:val="nl-NL"/>
        </w:rPr>
      </w:pPr>
      <w:r>
        <w:rPr>
          <w:lang w:val="nl-NL"/>
        </w:rPr>
        <w:br w:type="page"/>
      </w:r>
    </w:p>
    <w:p w14:paraId="6B4D413C" w14:textId="77777777" w:rsidR="00E767E2" w:rsidRPr="00061715" w:rsidRDefault="00E767E2" w:rsidP="00E767E2">
      <w:pPr>
        <w:spacing w:after="0"/>
        <w:rPr>
          <w:sz w:val="36"/>
          <w:szCs w:val="36"/>
          <w:lang w:val="nl-NL"/>
        </w:rPr>
      </w:pPr>
      <w:r w:rsidRPr="00061715">
        <w:rPr>
          <w:sz w:val="36"/>
          <w:szCs w:val="36"/>
          <w:lang w:val="nl-NL"/>
        </w:rPr>
        <w:lastRenderedPageBreak/>
        <w:t>Concept 19 april 2019</w:t>
      </w:r>
    </w:p>
    <w:p w14:paraId="0DCC8439" w14:textId="77777777" w:rsidR="00E767E2" w:rsidRPr="00061715" w:rsidRDefault="00E767E2" w:rsidP="00E767E2">
      <w:pPr>
        <w:spacing w:after="0"/>
        <w:rPr>
          <w:b/>
          <w:bCs/>
          <w:lang w:val="nl-NL"/>
        </w:rPr>
      </w:pPr>
      <w:r w:rsidRPr="00061715">
        <w:rPr>
          <w:b/>
          <w:bCs/>
          <w:lang w:val="nl-NL"/>
        </w:rPr>
        <w:t>Addendum bij het huishoudelijk reglement VTV de Zandweg vastgesteld</w:t>
      </w:r>
    </w:p>
    <w:p w14:paraId="79F9480F" w14:textId="77777777" w:rsidR="00E767E2" w:rsidRPr="00061715" w:rsidRDefault="00E767E2" w:rsidP="00E767E2">
      <w:pPr>
        <w:spacing w:after="0"/>
        <w:rPr>
          <w:b/>
          <w:bCs/>
          <w:lang w:val="nl-NL"/>
        </w:rPr>
      </w:pPr>
      <w:r w:rsidRPr="00061715">
        <w:rPr>
          <w:b/>
          <w:bCs/>
          <w:lang w:val="nl-NL"/>
        </w:rPr>
        <w:t>2019 betreffende Geschillenbeslechting</w:t>
      </w:r>
    </w:p>
    <w:p w14:paraId="6B4E60FB" w14:textId="77777777" w:rsidR="00E767E2" w:rsidRPr="00061715" w:rsidRDefault="00E767E2" w:rsidP="00E767E2">
      <w:pPr>
        <w:spacing w:after="0"/>
        <w:rPr>
          <w:lang w:val="nl-NL"/>
        </w:rPr>
      </w:pPr>
    </w:p>
    <w:p w14:paraId="38EB6F00" w14:textId="77777777" w:rsidR="00E767E2" w:rsidRPr="00061715" w:rsidRDefault="00E767E2" w:rsidP="00E767E2">
      <w:pPr>
        <w:spacing w:after="0"/>
        <w:rPr>
          <w:lang w:val="nl-NL"/>
        </w:rPr>
      </w:pPr>
      <w:r w:rsidRPr="00061715">
        <w:rPr>
          <w:lang w:val="nl-NL"/>
        </w:rPr>
        <w:t>In Artikel 21 lid 3 en in Artikel 23 wordt melding gemaakt van "een daartoe bevoegde commissie of instantie</w:t>
      </w:r>
      <w:r>
        <w:rPr>
          <w:lang w:val="nl-NL"/>
        </w:rPr>
        <w:t xml:space="preserve"> </w:t>
      </w:r>
      <w:r w:rsidRPr="00061715">
        <w:rPr>
          <w:lang w:val="nl-NL"/>
        </w:rPr>
        <w:t>buiten de vereniging". Het bestuur stelt voor deze commissie of instantie te doen zijn de daarvoor</w:t>
      </w:r>
      <w:r>
        <w:rPr>
          <w:lang w:val="nl-NL"/>
        </w:rPr>
        <w:t xml:space="preserve"> </w:t>
      </w:r>
      <w:r w:rsidRPr="00061715">
        <w:rPr>
          <w:lang w:val="nl-NL"/>
        </w:rPr>
        <w:t>opgerichte commissies van de Stichting Volkstuindersbelangen Rijnmond (SVR).</w:t>
      </w:r>
      <w:r>
        <w:rPr>
          <w:lang w:val="nl-NL"/>
        </w:rPr>
        <w:t xml:space="preserve"> I</w:t>
      </w:r>
      <w:r w:rsidRPr="00061715">
        <w:rPr>
          <w:lang w:val="nl-NL"/>
        </w:rPr>
        <w:t>eder lid van de vereniging kan zich op de hoogte stellen van de reglementen en werkwijzen van deze commissies en stichting die beschreven zijn op de website van de SVR: www.volktuindersbelangen-rijnmond.nl . Hieronder volgt een korte toelichting en uitleg die de vereniging aangaande deze onderwerpen heeft ontvangen van de SVR. Onzerzijds zijn enkele kleine toevoegingen aangebracht ter verduidelijking en enkele overbodige zinnen</w:t>
      </w:r>
      <w:r>
        <w:rPr>
          <w:lang w:val="nl-NL"/>
        </w:rPr>
        <w:t xml:space="preserve"> </w:t>
      </w:r>
      <w:r w:rsidRPr="00061715">
        <w:rPr>
          <w:lang w:val="nl-NL"/>
        </w:rPr>
        <w:t>weggelaten.</w:t>
      </w:r>
    </w:p>
    <w:p w14:paraId="3B0E298B" w14:textId="77777777" w:rsidR="00E767E2" w:rsidRPr="00061715" w:rsidRDefault="00E767E2" w:rsidP="00E767E2">
      <w:pPr>
        <w:spacing w:after="0"/>
        <w:rPr>
          <w:lang w:val="nl-NL"/>
        </w:rPr>
      </w:pPr>
    </w:p>
    <w:p w14:paraId="295C8B78" w14:textId="77777777" w:rsidR="00E767E2" w:rsidRPr="00061715" w:rsidRDefault="00E767E2" w:rsidP="00E767E2">
      <w:pPr>
        <w:spacing w:after="0"/>
        <w:rPr>
          <w:lang w:val="nl-NL"/>
        </w:rPr>
      </w:pPr>
    </w:p>
    <w:p w14:paraId="5E5F497E" w14:textId="77777777" w:rsidR="00E767E2" w:rsidRPr="00061715" w:rsidRDefault="00E767E2" w:rsidP="00E767E2">
      <w:pPr>
        <w:spacing w:after="0"/>
        <w:rPr>
          <w:b/>
          <w:bCs/>
          <w:lang w:val="nl-NL"/>
        </w:rPr>
      </w:pPr>
      <w:r w:rsidRPr="00061715">
        <w:rPr>
          <w:b/>
          <w:bCs/>
          <w:lang w:val="nl-NL"/>
        </w:rPr>
        <w:t>GESCHILLENBESLECHTING IN STATUTEN OF HUISHOUDELIJK REGLEMENT</w:t>
      </w:r>
    </w:p>
    <w:p w14:paraId="08934AE2" w14:textId="77777777" w:rsidR="00E767E2" w:rsidRPr="00061715" w:rsidRDefault="00E767E2" w:rsidP="00E767E2">
      <w:pPr>
        <w:spacing w:after="0"/>
        <w:rPr>
          <w:lang w:val="nl-NL"/>
        </w:rPr>
      </w:pPr>
    </w:p>
    <w:p w14:paraId="15AC66FE" w14:textId="77777777" w:rsidR="00E767E2" w:rsidRPr="00061715" w:rsidRDefault="00E767E2" w:rsidP="00E767E2">
      <w:pPr>
        <w:spacing w:after="0"/>
        <w:rPr>
          <w:lang w:val="nl-NL"/>
        </w:rPr>
      </w:pPr>
      <w:r w:rsidRPr="00061715">
        <w:rPr>
          <w:lang w:val="nl-NL"/>
        </w:rPr>
        <w:t>In de modelstatuten die de SVIN heeft aangeleverd is een artikel opgenomen over het onderwerp 'geschillenbeslechting' (statuten artikel Sc). Er is echter geen artikel opgenomen over het onderwerp 'bezwaar en beroep'. Wij vinden het zeer belangrijk dat een vereniging vastlegt hoe zij omgaat met dit onderwerp, zodat v66raf duidelijk is wat de regels zijn wanneer zich een geschil voordoet.</w:t>
      </w:r>
    </w:p>
    <w:p w14:paraId="11F7DC2B" w14:textId="77777777" w:rsidR="00E767E2" w:rsidRPr="00061715" w:rsidRDefault="00E767E2" w:rsidP="00E767E2">
      <w:pPr>
        <w:spacing w:after="0"/>
        <w:rPr>
          <w:lang w:val="nl-NL"/>
        </w:rPr>
      </w:pPr>
      <w:r w:rsidRPr="00061715">
        <w:rPr>
          <w:lang w:val="nl-NL"/>
        </w:rPr>
        <w:t>Daarom hebben wij een artikel opgesteld, dat kan worden opgenomen in de Statuten of het Huishoudelijk Reglement van de vereniging. Dit artikel vindt u op de volgende pagina.</w:t>
      </w:r>
    </w:p>
    <w:p w14:paraId="6CC61271" w14:textId="77777777" w:rsidR="00E767E2" w:rsidRPr="00061715" w:rsidRDefault="00E767E2" w:rsidP="00E767E2">
      <w:pPr>
        <w:spacing w:after="0"/>
        <w:rPr>
          <w:lang w:val="nl-NL"/>
        </w:rPr>
      </w:pPr>
      <w:r w:rsidRPr="00061715">
        <w:rPr>
          <w:lang w:val="nl-NL"/>
        </w:rPr>
        <w:t>De Stichting Volkstuindersbelangen Rijnmond heeft een Commissie van Geschillen die kan optreden als externe instantie voor geschillen- en beroepsbehandeling. In het artikel wordt deze steeds genoemd. Een vereniging kan er uiteraard voor kiezen een andere instantie toe te wijzen.</w:t>
      </w:r>
    </w:p>
    <w:p w14:paraId="05BE7B6E" w14:textId="77777777" w:rsidR="00E767E2" w:rsidRPr="00061715" w:rsidRDefault="00E767E2" w:rsidP="00E767E2">
      <w:pPr>
        <w:spacing w:after="0"/>
        <w:rPr>
          <w:lang w:val="nl-NL"/>
        </w:rPr>
      </w:pPr>
    </w:p>
    <w:p w14:paraId="7791E088" w14:textId="77777777" w:rsidR="00E767E2" w:rsidRPr="00061715" w:rsidRDefault="00E767E2" w:rsidP="00E767E2">
      <w:pPr>
        <w:spacing w:after="0"/>
        <w:rPr>
          <w:lang w:val="nl-NL"/>
        </w:rPr>
      </w:pPr>
    </w:p>
    <w:p w14:paraId="325FBCBD" w14:textId="77777777" w:rsidR="00E767E2" w:rsidRDefault="00E767E2" w:rsidP="00E767E2">
      <w:pPr>
        <w:spacing w:after="0"/>
        <w:rPr>
          <w:b/>
          <w:bCs/>
          <w:lang w:val="nl-NL"/>
        </w:rPr>
      </w:pPr>
      <w:r w:rsidRPr="00061715">
        <w:rPr>
          <w:b/>
          <w:bCs/>
          <w:lang w:val="nl-NL"/>
        </w:rPr>
        <w:t>Bemiddeling en advies</w:t>
      </w:r>
    </w:p>
    <w:p w14:paraId="1DD877E7" w14:textId="77777777" w:rsidR="00E767E2" w:rsidRPr="00061715" w:rsidRDefault="00E767E2" w:rsidP="00E767E2">
      <w:pPr>
        <w:spacing w:after="0"/>
        <w:rPr>
          <w:b/>
          <w:bCs/>
          <w:lang w:val="nl-NL"/>
        </w:rPr>
      </w:pPr>
    </w:p>
    <w:p w14:paraId="147C9936" w14:textId="77777777" w:rsidR="00E767E2" w:rsidRPr="00061715" w:rsidRDefault="00E767E2" w:rsidP="00E767E2">
      <w:pPr>
        <w:spacing w:after="0"/>
        <w:rPr>
          <w:lang w:val="nl-NL"/>
        </w:rPr>
      </w:pPr>
      <w:r w:rsidRPr="00061715">
        <w:rPr>
          <w:lang w:val="nl-NL"/>
        </w:rPr>
        <w:t>Het heeft altijd de voorkeur dat partijen samen, in goed overleg, naar een oplossing zoeken wanneer er een meningsverschil is. Soms is hiervoor een extern bemiddelaar nodig.</w:t>
      </w:r>
    </w:p>
    <w:p w14:paraId="0B0E5A41" w14:textId="77777777" w:rsidR="00E767E2" w:rsidRDefault="00E767E2" w:rsidP="00E767E2">
      <w:pPr>
        <w:spacing w:after="0"/>
        <w:rPr>
          <w:lang w:val="nl-NL"/>
        </w:rPr>
      </w:pPr>
      <w:r w:rsidRPr="00061715">
        <w:rPr>
          <w:lang w:val="nl-NL"/>
        </w:rPr>
        <w:t>Soms komen partijen er samen niet uit. Dan is het advies van een externe, onafhankelijke instantie nodig. In lid 4 van onderstaand artikel is aangegeven hoe een extern bemiddelaar of adviseur wordt ingezet.</w:t>
      </w:r>
    </w:p>
    <w:p w14:paraId="40A9147A" w14:textId="77777777" w:rsidR="00E767E2" w:rsidRDefault="00E767E2" w:rsidP="00E767E2">
      <w:pPr>
        <w:rPr>
          <w:lang w:val="nl-NL"/>
        </w:rPr>
      </w:pPr>
      <w:r>
        <w:rPr>
          <w:lang w:val="nl-NL"/>
        </w:rPr>
        <w:br w:type="page"/>
      </w:r>
    </w:p>
    <w:p w14:paraId="3183743F" w14:textId="77777777" w:rsidR="00E767E2" w:rsidRPr="00061715" w:rsidRDefault="00E767E2" w:rsidP="00E767E2">
      <w:pPr>
        <w:spacing w:after="0"/>
        <w:rPr>
          <w:lang w:val="nl-NL"/>
        </w:rPr>
      </w:pPr>
    </w:p>
    <w:p w14:paraId="1B0F6C41" w14:textId="77777777" w:rsidR="00E767E2" w:rsidRPr="00061715" w:rsidRDefault="00E767E2" w:rsidP="00E767E2">
      <w:pPr>
        <w:spacing w:after="0"/>
        <w:rPr>
          <w:lang w:val="nl-NL"/>
        </w:rPr>
      </w:pPr>
    </w:p>
    <w:p w14:paraId="39B8CB83" w14:textId="77777777" w:rsidR="00E767E2" w:rsidRDefault="00E767E2" w:rsidP="00E767E2">
      <w:pPr>
        <w:spacing w:after="0"/>
        <w:rPr>
          <w:b/>
          <w:bCs/>
          <w:lang w:val="nl-NL"/>
        </w:rPr>
      </w:pPr>
      <w:r w:rsidRPr="00061715">
        <w:rPr>
          <w:b/>
          <w:bCs/>
          <w:lang w:val="nl-NL"/>
        </w:rPr>
        <w:t>Bezwaar</w:t>
      </w:r>
    </w:p>
    <w:p w14:paraId="01642886" w14:textId="77777777" w:rsidR="00E767E2" w:rsidRPr="00061715" w:rsidRDefault="00E767E2" w:rsidP="00E767E2">
      <w:pPr>
        <w:spacing w:after="0"/>
        <w:rPr>
          <w:b/>
          <w:bCs/>
          <w:lang w:val="nl-NL"/>
        </w:rPr>
      </w:pPr>
    </w:p>
    <w:p w14:paraId="7A735E8A" w14:textId="77777777" w:rsidR="00E767E2" w:rsidRPr="00061715" w:rsidRDefault="00E767E2" w:rsidP="00E767E2">
      <w:pPr>
        <w:spacing w:after="0"/>
        <w:rPr>
          <w:lang w:val="nl-NL"/>
        </w:rPr>
      </w:pPr>
      <w:r w:rsidRPr="00061715">
        <w:rPr>
          <w:lang w:val="nl-NL"/>
        </w:rPr>
        <w:t>Het kan voorkomen dat een lid het niet eens is met een besluit of maatregel die door het bestuur genomen wordt. Een lid kan hiertegen bezwaar aantekenen bij het bestuur. Het bestuur neemt het bezwaarschrift in overweging en geeft aan of het lid gelijk heeft (het bezwaar is gegrond verklaard) of dat het lid geen gelijk heeft (het bezwaar wordt ongegrond verklaard).</w:t>
      </w:r>
    </w:p>
    <w:p w14:paraId="36FEC760" w14:textId="77777777" w:rsidR="00E767E2" w:rsidRPr="00061715" w:rsidRDefault="00E767E2" w:rsidP="00E767E2">
      <w:pPr>
        <w:spacing w:after="0"/>
        <w:rPr>
          <w:lang w:val="nl-NL"/>
        </w:rPr>
      </w:pPr>
      <w:r w:rsidRPr="00061715">
        <w:rPr>
          <w:lang w:val="nl-NL"/>
        </w:rPr>
        <w:t>Bovenstaande geldt ook voor de taxatie die door de vereniging wordt uitgevoerd, wanneer een lid zijn tuin wil verkopen.</w:t>
      </w:r>
    </w:p>
    <w:p w14:paraId="67337AD3" w14:textId="77777777" w:rsidR="00E767E2" w:rsidRPr="00061715" w:rsidRDefault="00E767E2" w:rsidP="00E767E2">
      <w:pPr>
        <w:spacing w:after="0"/>
        <w:rPr>
          <w:lang w:val="nl-NL"/>
        </w:rPr>
      </w:pPr>
      <w:r w:rsidRPr="00061715">
        <w:rPr>
          <w:lang w:val="nl-NL"/>
        </w:rPr>
        <w:t>In lid 5 van onderstaand artikel is aangegeven hoe een vereniging de bezwaarprocedure kan vastleggen.</w:t>
      </w:r>
    </w:p>
    <w:p w14:paraId="3CFBDF66" w14:textId="77777777" w:rsidR="00E767E2" w:rsidRPr="00061715" w:rsidRDefault="00E767E2" w:rsidP="00E767E2">
      <w:pPr>
        <w:spacing w:after="0"/>
        <w:rPr>
          <w:lang w:val="nl-NL"/>
        </w:rPr>
      </w:pPr>
      <w:r w:rsidRPr="00061715">
        <w:rPr>
          <w:lang w:val="nl-NL"/>
        </w:rPr>
        <w:t xml:space="preserve"> </w:t>
      </w:r>
    </w:p>
    <w:p w14:paraId="25B6115E" w14:textId="77777777" w:rsidR="00E767E2" w:rsidRDefault="00E767E2" w:rsidP="00E767E2">
      <w:pPr>
        <w:spacing w:after="0"/>
        <w:rPr>
          <w:b/>
          <w:bCs/>
          <w:lang w:val="nl-NL"/>
        </w:rPr>
      </w:pPr>
      <w:r w:rsidRPr="00061715">
        <w:rPr>
          <w:b/>
          <w:bCs/>
          <w:lang w:val="nl-NL"/>
        </w:rPr>
        <w:t>Beroep</w:t>
      </w:r>
    </w:p>
    <w:p w14:paraId="54C4F74C" w14:textId="77777777" w:rsidR="00E767E2" w:rsidRPr="00061715" w:rsidRDefault="00E767E2" w:rsidP="00E767E2">
      <w:pPr>
        <w:spacing w:after="0"/>
        <w:rPr>
          <w:b/>
          <w:bCs/>
          <w:lang w:val="nl-NL"/>
        </w:rPr>
      </w:pPr>
    </w:p>
    <w:p w14:paraId="235008A3" w14:textId="77777777" w:rsidR="00E767E2" w:rsidRPr="00061715" w:rsidRDefault="00E767E2" w:rsidP="00E767E2">
      <w:pPr>
        <w:spacing w:after="0"/>
        <w:rPr>
          <w:lang w:val="nl-NL"/>
        </w:rPr>
      </w:pPr>
      <w:r w:rsidRPr="00061715">
        <w:rPr>
          <w:lang w:val="nl-NL"/>
        </w:rPr>
        <w:t>Het kan ook voorkomen dat een lid, ook al is het bezwaar ongegrond verklaard, nog steeds van mening is dat het besluit/de maatregel onterecht is. Dan is het onafhankelijke oordeel van een externe partij nodig. Deze geldt dan als beroepsinstantie: De beroepsinstantie beoordeelt of het besluit is genomen volgens de regels van de vereniging en of het besluit/de maatregel terecht is. De beroepsinstantie spreekt een oordeel uit en hieraan moeten alle partijen zich houden. De onafhankelijkheid is hierbij van groot belang, zodat er een eerlijk en rechtvaardig oordeel wordt uitgesproken.</w:t>
      </w:r>
    </w:p>
    <w:p w14:paraId="50680984" w14:textId="77777777" w:rsidR="00E767E2" w:rsidRPr="00061715" w:rsidRDefault="00E767E2" w:rsidP="00E767E2">
      <w:pPr>
        <w:spacing w:after="0"/>
        <w:rPr>
          <w:lang w:val="nl-NL"/>
        </w:rPr>
      </w:pPr>
      <w:r w:rsidRPr="00061715">
        <w:rPr>
          <w:lang w:val="nl-NL"/>
        </w:rPr>
        <w:t>Bovenstaande geldt ook voor de taxatie die door de vereniging wordt uitgevoerd.</w:t>
      </w:r>
    </w:p>
    <w:p w14:paraId="4241DE8D" w14:textId="77777777" w:rsidR="00E767E2" w:rsidRPr="00061715" w:rsidRDefault="00E767E2" w:rsidP="00E767E2">
      <w:pPr>
        <w:spacing w:after="0"/>
        <w:rPr>
          <w:lang w:val="nl-NL"/>
        </w:rPr>
      </w:pPr>
      <w:r w:rsidRPr="00061715">
        <w:rPr>
          <w:lang w:val="nl-NL"/>
        </w:rPr>
        <w:t xml:space="preserve">In het verleden kon men bij de </w:t>
      </w:r>
      <w:proofErr w:type="spellStart"/>
      <w:r w:rsidRPr="00061715">
        <w:rPr>
          <w:lang w:val="nl-NL"/>
        </w:rPr>
        <w:t>RBvV</w:t>
      </w:r>
      <w:proofErr w:type="spellEnd"/>
      <w:r w:rsidRPr="00061715">
        <w:rPr>
          <w:lang w:val="nl-NL"/>
        </w:rPr>
        <w:t xml:space="preserve"> terecht bij de Commissie van Geschillen, maar deze bestaat niet meer. Het is in onze ogen essentieel dat hiervoor een alternatief wordt geboden. In lid 6 is aangegeven hoe een vereniging de beroepsprocedure kan vastleggen.</w:t>
      </w:r>
    </w:p>
    <w:p w14:paraId="740399A4" w14:textId="77777777" w:rsidR="00E767E2" w:rsidRPr="00061715" w:rsidRDefault="00E767E2" w:rsidP="00E767E2">
      <w:pPr>
        <w:spacing w:after="0"/>
        <w:rPr>
          <w:lang w:val="nl-NL"/>
        </w:rPr>
      </w:pPr>
    </w:p>
    <w:p w14:paraId="492A214A" w14:textId="77777777" w:rsidR="00E767E2" w:rsidRPr="00061715" w:rsidRDefault="00E767E2" w:rsidP="00E767E2">
      <w:pPr>
        <w:spacing w:after="0"/>
        <w:rPr>
          <w:lang w:val="nl-NL"/>
        </w:rPr>
      </w:pPr>
      <w:r w:rsidRPr="00061715">
        <w:rPr>
          <w:lang w:val="nl-NL"/>
        </w:rPr>
        <w:t>Het bestuur van Stichting Volkstuindersbelangen Rijnmond.</w:t>
      </w:r>
    </w:p>
    <w:p w14:paraId="704BDF55" w14:textId="77777777" w:rsidR="00E767E2" w:rsidRPr="00061715" w:rsidRDefault="00E767E2" w:rsidP="00E767E2">
      <w:pPr>
        <w:spacing w:after="0"/>
        <w:rPr>
          <w:lang w:val="nl-NL"/>
        </w:rPr>
      </w:pPr>
    </w:p>
    <w:p w14:paraId="29C3BCB6" w14:textId="77777777" w:rsidR="00E767E2" w:rsidRPr="00061715" w:rsidRDefault="00E767E2" w:rsidP="00E767E2">
      <w:pPr>
        <w:spacing w:after="0"/>
        <w:rPr>
          <w:lang w:val="nl-NL"/>
        </w:rPr>
      </w:pPr>
    </w:p>
    <w:p w14:paraId="552B5D45" w14:textId="77777777" w:rsidR="00E767E2" w:rsidRDefault="00E767E2" w:rsidP="00E767E2">
      <w:pPr>
        <w:spacing w:after="0"/>
        <w:rPr>
          <w:b/>
          <w:bCs/>
          <w:lang w:val="nl-NL"/>
        </w:rPr>
      </w:pPr>
      <w:r w:rsidRPr="00061715">
        <w:rPr>
          <w:b/>
          <w:bCs/>
          <w:lang w:val="nl-NL"/>
        </w:rPr>
        <w:t>GESCHILLENBESLECHTING, BEZWAAR EN BEROEP</w:t>
      </w:r>
    </w:p>
    <w:p w14:paraId="7BA60105" w14:textId="77777777" w:rsidR="00E767E2" w:rsidRPr="00061715" w:rsidRDefault="00E767E2" w:rsidP="00E767E2">
      <w:pPr>
        <w:spacing w:after="0"/>
        <w:rPr>
          <w:b/>
          <w:bCs/>
          <w:lang w:val="nl-NL"/>
        </w:rPr>
      </w:pPr>
    </w:p>
    <w:p w14:paraId="2A821EAB" w14:textId="77777777" w:rsidR="00E767E2" w:rsidRPr="00061715" w:rsidRDefault="00E767E2" w:rsidP="00E767E2">
      <w:pPr>
        <w:spacing w:after="0"/>
        <w:rPr>
          <w:lang w:val="nl-NL"/>
        </w:rPr>
      </w:pPr>
      <w:r w:rsidRPr="00061715">
        <w:rPr>
          <w:lang w:val="nl-NL"/>
        </w:rPr>
        <w:t>1.</w:t>
      </w:r>
      <w:r w:rsidRPr="00061715">
        <w:rPr>
          <w:lang w:val="nl-NL"/>
        </w:rPr>
        <w:tab/>
        <w:t>Het in dit artikel bedoelde advies, bindend advies of bemiddeling is van toepassing op alle leden van vereniging.</w:t>
      </w:r>
    </w:p>
    <w:p w14:paraId="5CDF57B7" w14:textId="77777777" w:rsidR="00E767E2" w:rsidRPr="00061715" w:rsidRDefault="00E767E2" w:rsidP="00E767E2">
      <w:pPr>
        <w:spacing w:after="0"/>
        <w:rPr>
          <w:lang w:val="nl-NL"/>
        </w:rPr>
      </w:pPr>
      <w:r w:rsidRPr="00061715">
        <w:rPr>
          <w:lang w:val="nl-NL"/>
        </w:rPr>
        <w:t>2.</w:t>
      </w:r>
      <w:r w:rsidRPr="00061715">
        <w:rPr>
          <w:lang w:val="nl-NL"/>
        </w:rPr>
        <w:tab/>
        <w:t>In geval van een overtreding van de Statuten, van een reglement en/of van een besluit is er sprake van een overtreding en is het bepaalde in het in Artikel 9 lid 3, 4, 5 en 6 van de statuten van toepassing.</w:t>
      </w:r>
    </w:p>
    <w:p w14:paraId="7F350043" w14:textId="77777777" w:rsidR="00E767E2" w:rsidRPr="00061715" w:rsidRDefault="00E767E2" w:rsidP="00E767E2">
      <w:pPr>
        <w:spacing w:after="0"/>
        <w:rPr>
          <w:lang w:val="nl-NL"/>
        </w:rPr>
      </w:pPr>
      <w:r w:rsidRPr="00061715">
        <w:rPr>
          <w:lang w:val="nl-NL"/>
        </w:rPr>
        <w:t>3.</w:t>
      </w:r>
      <w:r w:rsidRPr="00061715">
        <w:rPr>
          <w:lang w:val="nl-NL"/>
        </w:rPr>
        <w:tab/>
        <w:t xml:space="preserve">Geschillen tussen leden onderling, </w:t>
      </w:r>
      <w:r>
        <w:rPr>
          <w:lang w:val="nl-NL"/>
        </w:rPr>
        <w:t>l</w:t>
      </w:r>
      <w:r w:rsidRPr="00061715">
        <w:rPr>
          <w:lang w:val="nl-NL"/>
        </w:rPr>
        <w:t>eden en een orgaan van de vereniging niet zijnde de algemene vergadering of organen van de vereniging, niet zijnde de algemene vergadering, onderling worden naar keuze van betrokkenen beslecht door:</w:t>
      </w:r>
    </w:p>
    <w:p w14:paraId="2F58030D" w14:textId="77777777" w:rsidR="00E767E2" w:rsidRPr="00061715" w:rsidRDefault="00E767E2" w:rsidP="00E767E2">
      <w:pPr>
        <w:spacing w:after="0"/>
        <w:rPr>
          <w:lang w:val="nl-NL"/>
        </w:rPr>
      </w:pPr>
      <w:r w:rsidRPr="00061715">
        <w:rPr>
          <w:lang w:val="nl-NL"/>
        </w:rPr>
        <w:t>a.</w:t>
      </w:r>
      <w:r w:rsidRPr="00061715">
        <w:rPr>
          <w:lang w:val="nl-NL"/>
        </w:rPr>
        <w:tab/>
        <w:t>bemiddeling volgens het Reglement Conflictbeslechting van de Stichting Volkstuindersbelangen Rijnmond</w:t>
      </w:r>
    </w:p>
    <w:p w14:paraId="5E79D52D" w14:textId="77777777" w:rsidR="00E767E2" w:rsidRPr="00061715" w:rsidRDefault="00E767E2" w:rsidP="00E767E2">
      <w:pPr>
        <w:spacing w:after="0"/>
        <w:rPr>
          <w:lang w:val="nl-NL"/>
        </w:rPr>
      </w:pPr>
      <w:r w:rsidRPr="00061715">
        <w:rPr>
          <w:lang w:val="nl-NL"/>
        </w:rPr>
        <w:t>b.</w:t>
      </w:r>
      <w:r w:rsidRPr="00061715">
        <w:rPr>
          <w:lang w:val="nl-NL"/>
        </w:rPr>
        <w:tab/>
        <w:t>advies of bindend advies volgens het Reglement Conflictbeslechting van de Stichting Volkstuindersbelangen Rijnmond</w:t>
      </w:r>
    </w:p>
    <w:p w14:paraId="02F3F5D2" w14:textId="77777777" w:rsidR="00E767E2" w:rsidRPr="00061715" w:rsidRDefault="00E767E2" w:rsidP="00E767E2">
      <w:pPr>
        <w:spacing w:after="0"/>
        <w:rPr>
          <w:lang w:val="nl-NL"/>
        </w:rPr>
      </w:pPr>
      <w:r w:rsidRPr="00061715">
        <w:rPr>
          <w:lang w:val="nl-NL"/>
        </w:rPr>
        <w:t>4.</w:t>
      </w:r>
      <w:r w:rsidRPr="00061715">
        <w:rPr>
          <w:lang w:val="nl-NL"/>
        </w:rPr>
        <w:tab/>
      </w:r>
      <w:proofErr w:type="spellStart"/>
      <w:r w:rsidRPr="00061715">
        <w:rPr>
          <w:lang w:val="nl-NL"/>
        </w:rPr>
        <w:t>lndien</w:t>
      </w:r>
      <w:proofErr w:type="spellEnd"/>
      <w:r w:rsidRPr="00061715">
        <w:rPr>
          <w:lang w:val="nl-NL"/>
        </w:rPr>
        <w:t xml:space="preserve"> volgens een lid zich een geschil voordoet, komt hij met de andere betrokkene(n) tot overeenstemming over een in lid 3 vermelde wijze van geschillenbeslechting. Betrokkenen doen hiervan </w:t>
      </w:r>
      <w:r w:rsidRPr="00061715">
        <w:rPr>
          <w:lang w:val="nl-NL"/>
        </w:rPr>
        <w:lastRenderedPageBreak/>
        <w:t>schriftelijk mededeling aan het bestuur van de Stichting Volkstuindersbelangen Rijnmond die het geschil in behandeling neemt met inachtneming van het toepasselijke reglement. De toepasselijkheid van het genoemde reglement van de Stichting Volkstuindersbelangen Rijnmond geldt voor de leden als een verplichting die uit het lidmaatschap van de vereniging voortvloeit. De leden die bij het geschil zijn betrokken verklaren uitdrukkelijk het toepasselijke reglement van de Stichting Volkstuindersbelangen Rijnmond op hen van toepassing en verklaren bedoeld reglement na te leven en zich daarbij te richten naar de aanwijzingen die door het bestuur van de Stichting Volkstuindersbelangen Rijnmond of de met onderscheidenlijk (bindend) advies of bemiddeling belaste personen aan hen worden gegeven.</w:t>
      </w:r>
    </w:p>
    <w:p w14:paraId="642A1DED" w14:textId="77777777" w:rsidR="00E767E2" w:rsidRPr="00061715" w:rsidRDefault="00E767E2" w:rsidP="00E767E2">
      <w:pPr>
        <w:spacing w:after="0"/>
        <w:rPr>
          <w:lang w:val="nl-NL"/>
        </w:rPr>
      </w:pPr>
      <w:r w:rsidRPr="00061715">
        <w:rPr>
          <w:lang w:val="nl-NL"/>
        </w:rPr>
        <w:t>5.</w:t>
      </w:r>
      <w:r w:rsidRPr="00061715">
        <w:rPr>
          <w:lang w:val="nl-NL"/>
        </w:rPr>
        <w:tab/>
      </w:r>
      <w:proofErr w:type="spellStart"/>
      <w:r w:rsidRPr="00061715">
        <w:rPr>
          <w:lang w:val="nl-NL"/>
        </w:rPr>
        <w:t>lndien</w:t>
      </w:r>
      <w:proofErr w:type="spellEnd"/>
      <w:r w:rsidRPr="00061715">
        <w:rPr>
          <w:lang w:val="nl-NL"/>
        </w:rPr>
        <w:t xml:space="preserve"> het bestuur of een orgaan van de vereniging een besluit heeft genomen dan wel een maatregel heeft getroffen, welke naar het oordeel van een lid niet terecht is, is het lid gerechtigd hiertegen binnen 14 dagen na de datum waarop het besluit dan wel de maatregel bij bezwaarde bekend is geworden bij het bestuur schriftelijk bezwaar aan te tekenen. In het bezwaarschrift vermeldt het lid: a. het besluit dan wel de maatregel waartegen bezwaar gemaakt wordt;</w:t>
      </w:r>
    </w:p>
    <w:p w14:paraId="3ECB067C" w14:textId="77777777" w:rsidR="00E767E2" w:rsidRPr="007D2950" w:rsidRDefault="00E767E2" w:rsidP="00E767E2">
      <w:pPr>
        <w:spacing w:after="0"/>
        <w:rPr>
          <w:lang w:val="nl-NL"/>
        </w:rPr>
      </w:pPr>
      <w:r w:rsidRPr="00061715">
        <w:rPr>
          <w:lang w:val="nl-NL"/>
        </w:rPr>
        <w:t>b.</w:t>
      </w:r>
      <w:r w:rsidRPr="00061715">
        <w:rPr>
          <w:lang w:val="nl-NL"/>
        </w:rPr>
        <w:tab/>
        <w:t>de datum waarop het besluit dan wel de maatregel bekend is geworden;</w:t>
      </w:r>
    </w:p>
    <w:p w14:paraId="05BC1865" w14:textId="77777777" w:rsidR="00766873" w:rsidRPr="00E767E2" w:rsidRDefault="00766873">
      <w:pPr>
        <w:rPr>
          <w:lang w:val="nl-NL"/>
        </w:rPr>
      </w:pPr>
    </w:p>
    <w:sectPr w:rsidR="00766873" w:rsidRPr="00E767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E2"/>
    <w:rsid w:val="002C719B"/>
    <w:rsid w:val="003B111A"/>
    <w:rsid w:val="00766873"/>
    <w:rsid w:val="00AE5772"/>
    <w:rsid w:val="00E767E2"/>
    <w:rsid w:val="00FC5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F43F"/>
  <w15:chartTrackingRefBased/>
  <w15:docId w15:val="{2BC92BC6-F0FD-4DD4-8337-DCE3643F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67E2"/>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767E2"/>
    <w:rPr>
      <w:sz w:val="16"/>
      <w:szCs w:val="16"/>
    </w:rPr>
  </w:style>
  <w:style w:type="paragraph" w:styleId="Tekstopmerking">
    <w:name w:val="annotation text"/>
    <w:basedOn w:val="Standaard"/>
    <w:link w:val="TekstopmerkingChar"/>
    <w:uiPriority w:val="99"/>
    <w:semiHidden/>
    <w:unhideWhenUsed/>
    <w:rsid w:val="00E767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67E2"/>
    <w:rPr>
      <w:sz w:val="20"/>
      <w:szCs w:val="20"/>
      <w:lang w:val="en-US"/>
    </w:rPr>
  </w:style>
  <w:style w:type="paragraph" w:customStyle="1" w:styleId="Default">
    <w:name w:val="Default"/>
    <w:rsid w:val="00E767E2"/>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5957</Words>
  <Characters>32766</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Atak</dc:creator>
  <cp:keywords/>
  <dc:description/>
  <cp:lastModifiedBy>Melek Atak</cp:lastModifiedBy>
  <cp:revision>4</cp:revision>
  <dcterms:created xsi:type="dcterms:W3CDTF">2022-06-18T14:51:00Z</dcterms:created>
  <dcterms:modified xsi:type="dcterms:W3CDTF">2022-06-18T15:14:00Z</dcterms:modified>
</cp:coreProperties>
</file>